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4AB2" w14:textId="2A018708" w:rsidR="000E389A" w:rsidRDefault="000E389A" w:rsidP="004163E3">
      <w:pPr>
        <w:rPr>
          <w:b/>
          <w:bCs/>
          <w:sz w:val="24"/>
          <w:szCs w:val="24"/>
        </w:rPr>
      </w:pPr>
    </w:p>
    <w:p w14:paraId="17A5FFD9" w14:textId="344C8B1A" w:rsidR="00A17115" w:rsidRDefault="00A17115" w:rsidP="004163E3">
      <w:pPr>
        <w:rPr>
          <w:b/>
          <w:bCs/>
          <w:sz w:val="24"/>
          <w:szCs w:val="24"/>
        </w:rPr>
      </w:pPr>
      <w:r>
        <w:rPr>
          <w:b/>
          <w:bCs/>
          <w:sz w:val="24"/>
          <w:szCs w:val="24"/>
        </w:rPr>
        <w:t>Maastricht, 9-12-2021</w:t>
      </w:r>
    </w:p>
    <w:p w14:paraId="7A10B04B" w14:textId="77777777" w:rsidR="000E389A" w:rsidRDefault="000E389A" w:rsidP="004163E3">
      <w:pPr>
        <w:rPr>
          <w:b/>
          <w:bCs/>
          <w:sz w:val="24"/>
          <w:szCs w:val="24"/>
        </w:rPr>
      </w:pPr>
    </w:p>
    <w:p w14:paraId="160ACFE3" w14:textId="43E2D93D" w:rsidR="004163E3" w:rsidRPr="00165EF4" w:rsidRDefault="00A17115" w:rsidP="004163E3">
      <w:r>
        <w:rPr>
          <w:b/>
          <w:bCs/>
          <w:sz w:val="24"/>
          <w:szCs w:val="24"/>
        </w:rPr>
        <w:t xml:space="preserve">Start </w:t>
      </w:r>
      <w:r w:rsidR="00527ED4" w:rsidRPr="00165EF4">
        <w:rPr>
          <w:b/>
          <w:bCs/>
          <w:sz w:val="24"/>
          <w:szCs w:val="24"/>
        </w:rPr>
        <w:t xml:space="preserve">Thuiszorgpunt Maastricht-Heuvelland </w:t>
      </w:r>
    </w:p>
    <w:p w14:paraId="37D60278" w14:textId="77777777" w:rsidR="004163E3" w:rsidRPr="00165EF4" w:rsidRDefault="004163E3" w:rsidP="004163E3">
      <w:pPr>
        <w:pStyle w:val="xxxxmsonormal"/>
      </w:pPr>
      <w:r w:rsidRPr="00165EF4">
        <w:rPr>
          <w:sz w:val="24"/>
          <w:szCs w:val="24"/>
        </w:rPr>
        <w:t> </w:t>
      </w:r>
    </w:p>
    <w:p w14:paraId="3FBD21E6" w14:textId="520EA0DE" w:rsidR="004163E3" w:rsidRPr="00165EF4" w:rsidRDefault="004163E3" w:rsidP="004163E3">
      <w:pPr>
        <w:pStyle w:val="xxxxmsonormal"/>
        <w:rPr>
          <w:sz w:val="24"/>
          <w:szCs w:val="24"/>
        </w:rPr>
      </w:pPr>
      <w:bookmarkStart w:id="0" w:name="_Hlk89957226"/>
      <w:r w:rsidRPr="00165EF4">
        <w:rPr>
          <w:sz w:val="24"/>
          <w:szCs w:val="24"/>
        </w:rPr>
        <w:t xml:space="preserve">Vanaf maandag </w:t>
      </w:r>
      <w:r w:rsidR="000E389A">
        <w:rPr>
          <w:sz w:val="24"/>
          <w:szCs w:val="24"/>
        </w:rPr>
        <w:t>13</w:t>
      </w:r>
      <w:r w:rsidRPr="00165EF4">
        <w:rPr>
          <w:sz w:val="24"/>
          <w:szCs w:val="24"/>
        </w:rPr>
        <w:t xml:space="preserve"> december komt er in Maastricht-Heuvelland een centraal punt </w:t>
      </w:r>
      <w:r w:rsidR="00D2520C" w:rsidRPr="00165EF4">
        <w:rPr>
          <w:sz w:val="24"/>
          <w:szCs w:val="24"/>
        </w:rPr>
        <w:t>dat</w:t>
      </w:r>
      <w:r w:rsidRPr="00165EF4">
        <w:rPr>
          <w:sz w:val="24"/>
          <w:szCs w:val="24"/>
        </w:rPr>
        <w:t xml:space="preserve"> alle </w:t>
      </w:r>
      <w:r w:rsidR="00165EF4">
        <w:rPr>
          <w:sz w:val="24"/>
          <w:szCs w:val="24"/>
        </w:rPr>
        <w:t xml:space="preserve">nieuwe </w:t>
      </w:r>
      <w:r w:rsidRPr="00165EF4">
        <w:rPr>
          <w:sz w:val="24"/>
          <w:szCs w:val="24"/>
        </w:rPr>
        <w:t xml:space="preserve">aanvragen voor thuiszorg </w:t>
      </w:r>
      <w:r w:rsidR="00D2520C" w:rsidRPr="00165EF4">
        <w:rPr>
          <w:sz w:val="24"/>
          <w:szCs w:val="24"/>
        </w:rPr>
        <w:t>gaat</w:t>
      </w:r>
      <w:r w:rsidRPr="00165EF4">
        <w:rPr>
          <w:sz w:val="24"/>
          <w:szCs w:val="24"/>
        </w:rPr>
        <w:t xml:space="preserve"> coördineren: </w:t>
      </w:r>
      <w:r w:rsidRPr="00165EF4">
        <w:rPr>
          <w:b/>
          <w:bCs/>
          <w:sz w:val="24"/>
          <w:szCs w:val="24"/>
        </w:rPr>
        <w:t>Thuiszorgpunt Maastricht-Heuvelland</w:t>
      </w:r>
      <w:r w:rsidRPr="00165EF4">
        <w:rPr>
          <w:sz w:val="24"/>
          <w:szCs w:val="24"/>
        </w:rPr>
        <w:t xml:space="preserve">. </w:t>
      </w:r>
    </w:p>
    <w:p w14:paraId="365E3E97" w14:textId="6CB1B5D7" w:rsidR="004163E3" w:rsidRPr="00165EF4" w:rsidRDefault="004163E3" w:rsidP="004163E3">
      <w:pPr>
        <w:pStyle w:val="xxxxmsonormal"/>
        <w:rPr>
          <w:sz w:val="24"/>
          <w:szCs w:val="24"/>
          <w:shd w:val="clear" w:color="auto" w:fill="FFFFFF"/>
        </w:rPr>
      </w:pPr>
      <w:r w:rsidRPr="00165EF4">
        <w:rPr>
          <w:sz w:val="24"/>
          <w:szCs w:val="24"/>
        </w:rPr>
        <w:t xml:space="preserve">Hierbij zijn verschillende thuiszorgorganisaties betrokken, namelijk </w:t>
      </w:r>
      <w:r w:rsidRPr="00165EF4">
        <w:rPr>
          <w:sz w:val="24"/>
          <w:szCs w:val="24"/>
          <w:shd w:val="clear" w:color="auto" w:fill="FFFFFF"/>
        </w:rPr>
        <w:t xml:space="preserve">Ambulante Thuiszorg, Blinkers (voorheen Privazorg), </w:t>
      </w:r>
      <w:r w:rsidR="00FD4B09">
        <w:rPr>
          <w:sz w:val="24"/>
          <w:szCs w:val="24"/>
          <w:shd w:val="clear" w:color="auto" w:fill="FFFFFF"/>
        </w:rPr>
        <w:t xml:space="preserve">Buurtzorg, </w:t>
      </w:r>
      <w:r w:rsidRPr="00165EF4">
        <w:rPr>
          <w:sz w:val="24"/>
          <w:szCs w:val="24"/>
          <w:shd w:val="clear" w:color="auto" w:fill="FFFFFF"/>
        </w:rPr>
        <w:t xml:space="preserve">Elis Thuiszorg, </w:t>
      </w:r>
      <w:proofErr w:type="spellStart"/>
      <w:r w:rsidRPr="00165EF4">
        <w:rPr>
          <w:sz w:val="24"/>
          <w:szCs w:val="24"/>
          <w:shd w:val="clear" w:color="auto" w:fill="FFFFFF"/>
        </w:rPr>
        <w:t>Envida</w:t>
      </w:r>
      <w:proofErr w:type="spellEnd"/>
      <w:r w:rsidRPr="00165EF4">
        <w:rPr>
          <w:sz w:val="24"/>
          <w:szCs w:val="24"/>
          <w:shd w:val="clear" w:color="auto" w:fill="FFFFFF"/>
        </w:rPr>
        <w:t xml:space="preserve">, </w:t>
      </w:r>
      <w:proofErr w:type="spellStart"/>
      <w:r w:rsidRPr="00165EF4">
        <w:rPr>
          <w:sz w:val="24"/>
          <w:szCs w:val="24"/>
          <w:shd w:val="clear" w:color="auto" w:fill="FFFFFF"/>
        </w:rPr>
        <w:t>Sevagram</w:t>
      </w:r>
      <w:proofErr w:type="spellEnd"/>
      <w:r w:rsidR="00E33898">
        <w:rPr>
          <w:sz w:val="24"/>
          <w:szCs w:val="24"/>
          <w:shd w:val="clear" w:color="auto" w:fill="FFFFFF"/>
        </w:rPr>
        <w:t xml:space="preserve"> en</w:t>
      </w:r>
      <w:r w:rsidR="000E389A">
        <w:rPr>
          <w:sz w:val="24"/>
          <w:szCs w:val="24"/>
          <w:shd w:val="clear" w:color="auto" w:fill="FFFFFF"/>
        </w:rPr>
        <w:t xml:space="preserve"> </w:t>
      </w:r>
      <w:r w:rsidRPr="00165EF4">
        <w:rPr>
          <w:sz w:val="24"/>
          <w:szCs w:val="24"/>
          <w:shd w:val="clear" w:color="auto" w:fill="FFFFFF"/>
        </w:rPr>
        <w:t>Thuiszorg Groot Limburg</w:t>
      </w:r>
      <w:r w:rsidR="00165EF4" w:rsidRPr="00165EF4">
        <w:rPr>
          <w:sz w:val="24"/>
          <w:szCs w:val="24"/>
          <w:shd w:val="clear" w:color="auto" w:fill="FFFFFF"/>
        </w:rPr>
        <w:t xml:space="preserve">. </w:t>
      </w:r>
      <w:r w:rsidRPr="00165EF4">
        <w:rPr>
          <w:sz w:val="24"/>
          <w:szCs w:val="24"/>
          <w:shd w:val="clear" w:color="auto" w:fill="FFFFFF"/>
        </w:rPr>
        <w:t>Het Thuiszorgpunt bemiddelt ook voor andere thuiszorgorganisaties.</w:t>
      </w:r>
    </w:p>
    <w:bookmarkEnd w:id="0"/>
    <w:p w14:paraId="773EC6E0" w14:textId="77777777" w:rsidR="004163E3" w:rsidRPr="00165EF4" w:rsidRDefault="004163E3" w:rsidP="004163E3">
      <w:pPr>
        <w:pStyle w:val="xxxxmsonormal"/>
        <w:rPr>
          <w:sz w:val="24"/>
          <w:szCs w:val="24"/>
          <w:shd w:val="clear" w:color="auto" w:fill="FFFFFF"/>
        </w:rPr>
      </w:pPr>
    </w:p>
    <w:p w14:paraId="7D85A9D1" w14:textId="34E8D631" w:rsidR="004163E3" w:rsidRDefault="004163E3" w:rsidP="004163E3">
      <w:pPr>
        <w:pStyle w:val="xxxxmsonormal"/>
        <w:rPr>
          <w:sz w:val="24"/>
          <w:szCs w:val="24"/>
        </w:rPr>
      </w:pPr>
      <w:r w:rsidRPr="00165EF4">
        <w:rPr>
          <w:sz w:val="24"/>
          <w:szCs w:val="24"/>
        </w:rPr>
        <w:t>De thuiszorg in Maastricht-Heuvelland kan op dit moment nog in de meeste aanvragen van wijkverpleging voorzien, maar we merken dat dit door toenemende zorgvragen en krapte op de arbeidsmarkt steeds moeilijker wordt. Thuiszorgorganisaties in de regio werken al goed samen, maar nemen nu met elkaar ee</w:t>
      </w:r>
      <w:r w:rsidR="00724543" w:rsidRPr="00165EF4">
        <w:rPr>
          <w:sz w:val="24"/>
          <w:szCs w:val="24"/>
        </w:rPr>
        <w:t xml:space="preserve">n volgende stap door </w:t>
      </w:r>
      <w:r w:rsidR="00D2520C" w:rsidRPr="00165EF4">
        <w:rPr>
          <w:sz w:val="24"/>
          <w:szCs w:val="24"/>
        </w:rPr>
        <w:t xml:space="preserve">de krachten </w:t>
      </w:r>
      <w:r w:rsidR="00724543" w:rsidRPr="00165EF4">
        <w:rPr>
          <w:sz w:val="24"/>
          <w:szCs w:val="24"/>
        </w:rPr>
        <w:t>te bundelen in het Thuiszorgpunt Maastricht-Heuvelland.</w:t>
      </w:r>
      <w:r w:rsidR="000E389A">
        <w:rPr>
          <w:sz w:val="24"/>
          <w:szCs w:val="24"/>
        </w:rPr>
        <w:t xml:space="preserve"> </w:t>
      </w:r>
    </w:p>
    <w:p w14:paraId="636DE0A7" w14:textId="6262EED6" w:rsidR="000E389A" w:rsidRPr="00165EF4" w:rsidRDefault="000E389A" w:rsidP="004163E3">
      <w:pPr>
        <w:pStyle w:val="xxxxmsonormal"/>
        <w:rPr>
          <w:sz w:val="24"/>
          <w:szCs w:val="24"/>
        </w:rPr>
      </w:pPr>
      <w:r>
        <w:rPr>
          <w:sz w:val="24"/>
          <w:szCs w:val="24"/>
        </w:rPr>
        <w:t>In eerste instantie wordt het Thuiszorgpunt opgezet in het kader van de Covid-crisis, maar het voornemen is dat dit een blijvende voorziening wordt.</w:t>
      </w:r>
    </w:p>
    <w:p w14:paraId="6324E6AE" w14:textId="77777777" w:rsidR="004163E3" w:rsidRPr="00165EF4" w:rsidRDefault="004163E3" w:rsidP="004163E3">
      <w:pPr>
        <w:pStyle w:val="xxxxmsonormal"/>
        <w:rPr>
          <w:sz w:val="24"/>
          <w:szCs w:val="24"/>
        </w:rPr>
      </w:pPr>
    </w:p>
    <w:p w14:paraId="092479FB" w14:textId="77C702BA" w:rsidR="004163E3" w:rsidRPr="00165EF4" w:rsidRDefault="004163E3" w:rsidP="004163E3">
      <w:r w:rsidRPr="00165EF4">
        <w:rPr>
          <w:sz w:val="24"/>
          <w:szCs w:val="24"/>
        </w:rPr>
        <w:t>In he</w:t>
      </w:r>
      <w:r w:rsidRPr="00165EF4">
        <w:rPr>
          <w:sz w:val="24"/>
          <w:szCs w:val="24"/>
          <w:shd w:val="clear" w:color="auto" w:fill="FFFFFF"/>
        </w:rPr>
        <w:t>t Thuiszorgpunt</w:t>
      </w:r>
      <w:r w:rsidR="00724543" w:rsidRPr="00165EF4">
        <w:rPr>
          <w:sz w:val="24"/>
          <w:szCs w:val="24"/>
          <w:shd w:val="clear" w:color="auto" w:fill="FFFFFF"/>
        </w:rPr>
        <w:t xml:space="preserve"> </w:t>
      </w:r>
      <w:r w:rsidRPr="00165EF4">
        <w:rPr>
          <w:sz w:val="24"/>
          <w:szCs w:val="24"/>
          <w:shd w:val="clear" w:color="auto" w:fill="FFFFFF"/>
        </w:rPr>
        <w:t xml:space="preserve">komen alle nieuwe vragen voor thuiszorg in </w:t>
      </w:r>
      <w:r w:rsidR="00724543" w:rsidRPr="00165EF4">
        <w:rPr>
          <w:sz w:val="24"/>
          <w:szCs w:val="24"/>
          <w:shd w:val="clear" w:color="auto" w:fill="FFFFFF"/>
        </w:rPr>
        <w:t xml:space="preserve">Maastricht-Heuvelland </w:t>
      </w:r>
      <w:r w:rsidRPr="00165EF4">
        <w:rPr>
          <w:sz w:val="24"/>
          <w:szCs w:val="24"/>
          <w:shd w:val="clear" w:color="auto" w:fill="FFFFFF"/>
        </w:rPr>
        <w:t>centraal binnen</w:t>
      </w:r>
      <w:r w:rsidR="00D2520C" w:rsidRPr="00165EF4">
        <w:rPr>
          <w:sz w:val="24"/>
          <w:szCs w:val="24"/>
          <w:shd w:val="clear" w:color="auto" w:fill="FFFFFF"/>
        </w:rPr>
        <w:t xml:space="preserve"> en vindt de inzet van thuiszorg gecoördineerd plaats waarbij zoveel als mogelijk rekening wordt gehouden met de voorkeur van de client. Vanzelfsprekend kijken we welke zorgvragen door de thuiszorg dienen te worden opgepakt en of alternatieve oplossingen voorhanden zijn om op deze wijze zoveel mogelijk patiënten te kunnen blijven helpen</w:t>
      </w:r>
      <w:r w:rsidR="00165EF4">
        <w:rPr>
          <w:sz w:val="24"/>
          <w:szCs w:val="24"/>
          <w:shd w:val="clear" w:color="auto" w:fill="FFFFFF"/>
        </w:rPr>
        <w:t>.</w:t>
      </w:r>
      <w:r w:rsidR="00D2520C" w:rsidRPr="00165EF4">
        <w:rPr>
          <w:sz w:val="24"/>
          <w:szCs w:val="24"/>
          <w:shd w:val="clear" w:color="auto" w:fill="FFFFFF"/>
        </w:rPr>
        <w:t xml:space="preserve"> </w:t>
      </w:r>
    </w:p>
    <w:p w14:paraId="57683E51" w14:textId="77777777" w:rsidR="004163E3" w:rsidRPr="00165EF4" w:rsidRDefault="004163E3" w:rsidP="004163E3">
      <w:r w:rsidRPr="00165EF4">
        <w:rPr>
          <w:sz w:val="24"/>
          <w:szCs w:val="24"/>
        </w:rPr>
        <w:t> </w:t>
      </w:r>
    </w:p>
    <w:p w14:paraId="66C4FD21" w14:textId="1AF5C3A6" w:rsidR="004163E3" w:rsidRPr="00165EF4" w:rsidRDefault="004163E3" w:rsidP="004163E3">
      <w:pPr>
        <w:pStyle w:val="xxxxmsonormal"/>
      </w:pPr>
      <w:r w:rsidRPr="00165EF4">
        <w:rPr>
          <w:sz w:val="24"/>
          <w:szCs w:val="24"/>
        </w:rPr>
        <w:t xml:space="preserve">We vragen </w:t>
      </w:r>
      <w:r w:rsidR="00D2520C" w:rsidRPr="00165EF4">
        <w:rPr>
          <w:sz w:val="24"/>
          <w:szCs w:val="24"/>
        </w:rPr>
        <w:t>uw medewerking door, als</w:t>
      </w:r>
      <w:r w:rsidR="00724543" w:rsidRPr="00165EF4">
        <w:rPr>
          <w:sz w:val="24"/>
          <w:szCs w:val="24"/>
        </w:rPr>
        <w:t xml:space="preserve"> verwijzer</w:t>
      </w:r>
      <w:r w:rsidR="00D2520C" w:rsidRPr="00165EF4">
        <w:rPr>
          <w:sz w:val="24"/>
          <w:szCs w:val="24"/>
        </w:rPr>
        <w:t>,</w:t>
      </w:r>
      <w:r w:rsidRPr="00165EF4">
        <w:rPr>
          <w:sz w:val="24"/>
          <w:szCs w:val="24"/>
        </w:rPr>
        <w:t xml:space="preserve"> </w:t>
      </w:r>
      <w:r w:rsidR="00724543" w:rsidRPr="00165EF4">
        <w:rPr>
          <w:b/>
          <w:bCs/>
          <w:sz w:val="24"/>
          <w:szCs w:val="24"/>
        </w:rPr>
        <w:t>geen</w:t>
      </w:r>
      <w:r w:rsidRPr="00165EF4">
        <w:rPr>
          <w:b/>
          <w:bCs/>
          <w:sz w:val="24"/>
          <w:szCs w:val="24"/>
        </w:rPr>
        <w:t xml:space="preserve"> uitspraken te doen over</w:t>
      </w:r>
      <w:r w:rsidRPr="00165EF4">
        <w:rPr>
          <w:sz w:val="24"/>
          <w:szCs w:val="24"/>
        </w:rPr>
        <w:t xml:space="preserve"> de mate/vorm/termijn van inzet thuiszorg richting de patiënt. </w:t>
      </w:r>
      <w:r w:rsidR="00D2520C" w:rsidRPr="00165EF4">
        <w:rPr>
          <w:sz w:val="24"/>
          <w:szCs w:val="24"/>
        </w:rPr>
        <w:t xml:space="preserve">Vanzelfsprekend gaan wij ervan uit dat u </w:t>
      </w:r>
      <w:r w:rsidRPr="00165EF4">
        <w:rPr>
          <w:sz w:val="24"/>
          <w:szCs w:val="24"/>
        </w:rPr>
        <w:t>alleen noodzakelijk</w:t>
      </w:r>
      <w:r w:rsidR="00D2520C" w:rsidRPr="00165EF4">
        <w:rPr>
          <w:sz w:val="24"/>
          <w:szCs w:val="24"/>
        </w:rPr>
        <w:t xml:space="preserve">e </w:t>
      </w:r>
      <w:r w:rsidRPr="00165EF4">
        <w:rPr>
          <w:sz w:val="24"/>
          <w:szCs w:val="24"/>
        </w:rPr>
        <w:t>thuiszorg aan</w:t>
      </w:r>
      <w:r w:rsidR="00D2520C" w:rsidRPr="00165EF4">
        <w:rPr>
          <w:sz w:val="24"/>
          <w:szCs w:val="24"/>
        </w:rPr>
        <w:t>vraagt</w:t>
      </w:r>
      <w:r w:rsidRPr="00165EF4">
        <w:rPr>
          <w:sz w:val="24"/>
          <w:szCs w:val="24"/>
        </w:rPr>
        <w:t xml:space="preserve"> en</w:t>
      </w:r>
      <w:r w:rsidR="00D2520C" w:rsidRPr="00165EF4">
        <w:rPr>
          <w:sz w:val="24"/>
          <w:szCs w:val="24"/>
        </w:rPr>
        <w:t xml:space="preserve"> nog meer aandacht heeft voor</w:t>
      </w:r>
      <w:r w:rsidRPr="00165EF4">
        <w:rPr>
          <w:sz w:val="24"/>
          <w:szCs w:val="24"/>
        </w:rPr>
        <w:t xml:space="preserve"> inzet </w:t>
      </w:r>
      <w:r w:rsidR="00D2520C" w:rsidRPr="00165EF4">
        <w:rPr>
          <w:sz w:val="24"/>
          <w:szCs w:val="24"/>
        </w:rPr>
        <w:t xml:space="preserve">van </w:t>
      </w:r>
      <w:r w:rsidRPr="00165EF4">
        <w:rPr>
          <w:sz w:val="24"/>
          <w:szCs w:val="24"/>
        </w:rPr>
        <w:t>mantelzorgers</w:t>
      </w:r>
      <w:r w:rsidR="00724543" w:rsidRPr="00165EF4">
        <w:rPr>
          <w:sz w:val="24"/>
          <w:szCs w:val="24"/>
        </w:rPr>
        <w:t xml:space="preserve"> en/of</w:t>
      </w:r>
      <w:r w:rsidRPr="00165EF4">
        <w:rPr>
          <w:sz w:val="24"/>
          <w:szCs w:val="24"/>
        </w:rPr>
        <w:t xml:space="preserve"> zelfzorg.</w:t>
      </w:r>
    </w:p>
    <w:p w14:paraId="2E2FD2BA" w14:textId="40408B4C" w:rsidR="004163E3" w:rsidRDefault="004163E3" w:rsidP="004163E3">
      <w:pPr>
        <w:pStyle w:val="Normaalweb"/>
        <w:shd w:val="clear" w:color="auto" w:fill="FFFFFF"/>
        <w:rPr>
          <w:b/>
          <w:bCs/>
          <w:sz w:val="24"/>
          <w:szCs w:val="24"/>
        </w:rPr>
      </w:pPr>
      <w:r w:rsidRPr="00165EF4">
        <w:rPr>
          <w:b/>
          <w:bCs/>
          <w:sz w:val="24"/>
          <w:szCs w:val="24"/>
        </w:rPr>
        <w:t xml:space="preserve">Alle </w:t>
      </w:r>
      <w:r w:rsidR="000E389A">
        <w:rPr>
          <w:b/>
          <w:bCs/>
          <w:sz w:val="24"/>
          <w:szCs w:val="24"/>
        </w:rPr>
        <w:t xml:space="preserve">nieuwe </w:t>
      </w:r>
      <w:r w:rsidRPr="00165EF4">
        <w:rPr>
          <w:b/>
          <w:bCs/>
          <w:sz w:val="24"/>
          <w:szCs w:val="24"/>
        </w:rPr>
        <w:t>thuiszorgaanvragen </w:t>
      </w:r>
      <w:r w:rsidR="00D2520C" w:rsidRPr="00165EF4">
        <w:rPr>
          <w:sz w:val="24"/>
          <w:szCs w:val="24"/>
        </w:rPr>
        <w:t xml:space="preserve">dienen vanaf </w:t>
      </w:r>
      <w:r w:rsidR="000E389A">
        <w:rPr>
          <w:sz w:val="24"/>
          <w:szCs w:val="24"/>
        </w:rPr>
        <w:t>13</w:t>
      </w:r>
      <w:r w:rsidR="00BB4AEC" w:rsidRPr="00165EF4">
        <w:rPr>
          <w:sz w:val="24"/>
          <w:szCs w:val="24"/>
        </w:rPr>
        <w:t xml:space="preserve"> december te </w:t>
      </w:r>
      <w:r w:rsidRPr="00165EF4">
        <w:rPr>
          <w:sz w:val="24"/>
          <w:szCs w:val="24"/>
        </w:rPr>
        <w:t xml:space="preserve">worden aangemeld via Thuiszorgpunt </w:t>
      </w:r>
      <w:r w:rsidR="00724543">
        <w:rPr>
          <w:color w:val="000000"/>
          <w:sz w:val="24"/>
          <w:szCs w:val="24"/>
        </w:rPr>
        <w:t>Maastricht-Heuvelland</w:t>
      </w:r>
      <w:r>
        <w:rPr>
          <w:color w:val="000000"/>
          <w:sz w:val="24"/>
          <w:szCs w:val="24"/>
        </w:rPr>
        <w:t xml:space="preserve"> </w:t>
      </w:r>
      <w:r>
        <w:rPr>
          <w:b/>
          <w:bCs/>
          <w:color w:val="000000"/>
          <w:sz w:val="24"/>
          <w:szCs w:val="24"/>
        </w:rPr>
        <w:t>04</w:t>
      </w:r>
      <w:r w:rsidR="00724543">
        <w:rPr>
          <w:b/>
          <w:bCs/>
          <w:color w:val="000000"/>
          <w:sz w:val="24"/>
          <w:szCs w:val="24"/>
        </w:rPr>
        <w:t>3-</w:t>
      </w:r>
      <w:r w:rsidR="00724543" w:rsidRPr="000E389A">
        <w:rPr>
          <w:rFonts w:asciiTheme="minorHAnsi" w:hAnsiTheme="minorHAnsi" w:cstheme="minorHAnsi"/>
          <w:b/>
          <w:bCs/>
          <w:color w:val="525252"/>
          <w:sz w:val="24"/>
          <w:szCs w:val="24"/>
          <w:shd w:val="clear" w:color="auto" w:fill="F2F2F2"/>
        </w:rPr>
        <w:t>8509301</w:t>
      </w:r>
      <w:r w:rsidR="00724543" w:rsidRPr="00724543">
        <w:rPr>
          <w:rFonts w:asciiTheme="minorHAnsi" w:hAnsiTheme="minorHAnsi" w:cstheme="minorHAnsi"/>
          <w:color w:val="525252"/>
          <w:sz w:val="20"/>
          <w:szCs w:val="20"/>
          <w:shd w:val="clear" w:color="auto" w:fill="F2F2F2"/>
        </w:rPr>
        <w:t xml:space="preserve"> </w:t>
      </w:r>
      <w:r>
        <w:rPr>
          <w:color w:val="000000"/>
          <w:sz w:val="24"/>
          <w:szCs w:val="24"/>
        </w:rPr>
        <w:t xml:space="preserve">of </w:t>
      </w:r>
      <w:hyperlink r:id="rId9" w:history="1">
        <w:r w:rsidR="000E389A" w:rsidRPr="00842723">
          <w:rPr>
            <w:rStyle w:val="Hyperlink"/>
            <w:b/>
            <w:bCs/>
            <w:sz w:val="24"/>
            <w:szCs w:val="24"/>
          </w:rPr>
          <w:t>aanvraag@thuiszorgpuntmaastrichtheuvelland.nl</w:t>
        </w:r>
      </w:hyperlink>
    </w:p>
    <w:p w14:paraId="2648DDBB" w14:textId="77777777" w:rsidR="00724543" w:rsidRDefault="00724543" w:rsidP="004163E3">
      <w:pPr>
        <w:pStyle w:val="Normaalweb"/>
        <w:shd w:val="clear" w:color="auto" w:fill="FFFFFF"/>
      </w:pPr>
    </w:p>
    <w:p w14:paraId="3FB515B4" w14:textId="77777777" w:rsidR="004163E3" w:rsidRDefault="004163E3" w:rsidP="004163E3">
      <w:pPr>
        <w:pStyle w:val="Normaalweb"/>
        <w:shd w:val="clear" w:color="auto" w:fill="FFFFFF"/>
      </w:pPr>
      <w:r>
        <w:rPr>
          <w:sz w:val="24"/>
          <w:szCs w:val="24"/>
        </w:rPr>
        <w:t> </w:t>
      </w:r>
    </w:p>
    <w:p w14:paraId="7087785E" w14:textId="77777777" w:rsidR="00503369" w:rsidRDefault="00503369"/>
    <w:sectPr w:rsidR="0050336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5D8D" w14:textId="77777777" w:rsidR="000E389A" w:rsidRDefault="000E389A" w:rsidP="000E389A">
      <w:r>
        <w:separator/>
      </w:r>
    </w:p>
  </w:endnote>
  <w:endnote w:type="continuationSeparator" w:id="0">
    <w:p w14:paraId="5B8098D1" w14:textId="77777777" w:rsidR="000E389A" w:rsidRDefault="000E389A" w:rsidP="000E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3C3" w14:textId="77777777" w:rsidR="009C74D0" w:rsidRDefault="009C74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73B6" w14:textId="77777777" w:rsidR="009C74D0" w:rsidRDefault="009C74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9633" w14:textId="77777777" w:rsidR="009C74D0" w:rsidRDefault="009C74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A95E" w14:textId="77777777" w:rsidR="000E389A" w:rsidRDefault="000E389A" w:rsidP="000E389A">
      <w:r>
        <w:separator/>
      </w:r>
    </w:p>
  </w:footnote>
  <w:footnote w:type="continuationSeparator" w:id="0">
    <w:p w14:paraId="7914E8A4" w14:textId="77777777" w:rsidR="000E389A" w:rsidRDefault="000E389A" w:rsidP="000E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3CC8" w14:textId="77777777" w:rsidR="009C74D0" w:rsidRDefault="009C74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6E49" w14:textId="29006A82" w:rsidR="000E389A" w:rsidRDefault="000E389A" w:rsidP="009C74D0">
    <w:pPr>
      <w:pStyle w:val="Koptekst"/>
      <w:tabs>
        <w:tab w:val="clear" w:pos="4536"/>
        <w:tab w:val="clear" w:pos="9072"/>
        <w:tab w:val="left" w:pos="3420"/>
      </w:tabs>
    </w:pPr>
    <w:r>
      <w:rPr>
        <w:noProof/>
      </w:rPr>
      <w:drawing>
        <wp:anchor distT="0" distB="0" distL="114300" distR="114300" simplePos="0" relativeHeight="251659264" behindDoc="1" locked="0" layoutInCell="1" allowOverlap="1" wp14:anchorId="03736C79" wp14:editId="34C6392B">
          <wp:simplePos x="0" y="0"/>
          <wp:positionH relativeFrom="column">
            <wp:posOffset>4171950</wp:posOffset>
          </wp:positionH>
          <wp:positionV relativeFrom="paragraph">
            <wp:posOffset>-448310</wp:posOffset>
          </wp:positionV>
          <wp:extent cx="2394993" cy="1290320"/>
          <wp:effectExtent l="0" t="0" r="5715"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394993" cy="1290320"/>
                  </a:xfrm>
                  <a:prstGeom prst="rect">
                    <a:avLst/>
                  </a:prstGeom>
                </pic:spPr>
              </pic:pic>
            </a:graphicData>
          </a:graphic>
          <wp14:sizeRelH relativeFrom="page">
            <wp14:pctWidth>0</wp14:pctWidth>
          </wp14:sizeRelH>
          <wp14:sizeRelV relativeFrom="page">
            <wp14:pctHeight>0</wp14:pctHeight>
          </wp14:sizeRelV>
        </wp:anchor>
      </w:drawing>
    </w:r>
    <w:r w:rsidR="009C74D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4C97" w14:textId="77777777" w:rsidR="009C74D0" w:rsidRDefault="009C74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E3"/>
    <w:rsid w:val="000108EC"/>
    <w:rsid w:val="000E389A"/>
    <w:rsid w:val="00165EF4"/>
    <w:rsid w:val="004163E3"/>
    <w:rsid w:val="0047597C"/>
    <w:rsid w:val="004A08AC"/>
    <w:rsid w:val="00503369"/>
    <w:rsid w:val="00527ED4"/>
    <w:rsid w:val="00724543"/>
    <w:rsid w:val="009C74D0"/>
    <w:rsid w:val="00A17115"/>
    <w:rsid w:val="00BB4AEC"/>
    <w:rsid w:val="00BB6F27"/>
    <w:rsid w:val="00D2520C"/>
    <w:rsid w:val="00DA0185"/>
    <w:rsid w:val="00E33898"/>
    <w:rsid w:val="00EF45C6"/>
    <w:rsid w:val="00FD4B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B0EE"/>
  <w15:chartTrackingRefBased/>
  <w15:docId w15:val="{8CD8B65B-20AD-46CB-BB1F-411CF5BC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63E3"/>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163E3"/>
    <w:rPr>
      <w:color w:val="0563C1"/>
      <w:u w:val="single"/>
    </w:rPr>
  </w:style>
  <w:style w:type="paragraph" w:styleId="Normaalweb">
    <w:name w:val="Normal (Web)"/>
    <w:basedOn w:val="Standaard"/>
    <w:uiPriority w:val="99"/>
    <w:semiHidden/>
    <w:unhideWhenUsed/>
    <w:rsid w:val="004163E3"/>
    <w:pPr>
      <w:spacing w:before="100" w:beforeAutospacing="1" w:after="100" w:afterAutospacing="1"/>
    </w:pPr>
  </w:style>
  <w:style w:type="paragraph" w:customStyle="1" w:styleId="xxxxmsonormal">
    <w:name w:val="x_x_x_x_msonormal"/>
    <w:basedOn w:val="Standaard"/>
    <w:uiPriority w:val="99"/>
    <w:semiHidden/>
    <w:rsid w:val="004163E3"/>
  </w:style>
  <w:style w:type="character" w:styleId="Onopgelostemelding">
    <w:name w:val="Unresolved Mention"/>
    <w:basedOn w:val="Standaardalinea-lettertype"/>
    <w:uiPriority w:val="99"/>
    <w:semiHidden/>
    <w:unhideWhenUsed/>
    <w:rsid w:val="00724543"/>
    <w:rPr>
      <w:color w:val="605E5C"/>
      <w:shd w:val="clear" w:color="auto" w:fill="E1DFDD"/>
    </w:rPr>
  </w:style>
  <w:style w:type="paragraph" w:styleId="Koptekst">
    <w:name w:val="header"/>
    <w:basedOn w:val="Standaard"/>
    <w:link w:val="KoptekstChar"/>
    <w:uiPriority w:val="99"/>
    <w:unhideWhenUsed/>
    <w:rsid w:val="000E389A"/>
    <w:pPr>
      <w:tabs>
        <w:tab w:val="center" w:pos="4536"/>
        <w:tab w:val="right" w:pos="9072"/>
      </w:tabs>
    </w:pPr>
  </w:style>
  <w:style w:type="character" w:customStyle="1" w:styleId="KoptekstChar">
    <w:name w:val="Koptekst Char"/>
    <w:basedOn w:val="Standaardalinea-lettertype"/>
    <w:link w:val="Koptekst"/>
    <w:uiPriority w:val="99"/>
    <w:rsid w:val="000E389A"/>
    <w:rPr>
      <w:rFonts w:ascii="Calibri" w:hAnsi="Calibri" w:cs="Calibri"/>
      <w:lang w:eastAsia="nl-NL"/>
    </w:rPr>
  </w:style>
  <w:style w:type="paragraph" w:styleId="Voettekst">
    <w:name w:val="footer"/>
    <w:basedOn w:val="Standaard"/>
    <w:link w:val="VoettekstChar"/>
    <w:uiPriority w:val="99"/>
    <w:unhideWhenUsed/>
    <w:rsid w:val="000E389A"/>
    <w:pPr>
      <w:tabs>
        <w:tab w:val="center" w:pos="4536"/>
        <w:tab w:val="right" w:pos="9072"/>
      </w:tabs>
    </w:pPr>
  </w:style>
  <w:style w:type="character" w:customStyle="1" w:styleId="VoettekstChar">
    <w:name w:val="Voettekst Char"/>
    <w:basedOn w:val="Standaardalinea-lettertype"/>
    <w:link w:val="Voettekst"/>
    <w:uiPriority w:val="99"/>
    <w:rsid w:val="000E389A"/>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anvraag@thuiszorgpuntmaastrichtheuvelland.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B38416B29F9489C71A21E9E5433FA" ma:contentTypeVersion="9" ma:contentTypeDescription="Een nieuw document maken." ma:contentTypeScope="" ma:versionID="986cd7ad588a2c80c049461390388245">
  <xsd:schema xmlns:xsd="http://www.w3.org/2001/XMLSchema" xmlns:xs="http://www.w3.org/2001/XMLSchema" xmlns:p="http://schemas.microsoft.com/office/2006/metadata/properties" xmlns:ns2="4563ce9f-53e3-43da-9cf9-fce37d543404" targetNamespace="http://schemas.microsoft.com/office/2006/metadata/properties" ma:root="true" ma:fieldsID="f7afc630bbe2faac9334be8d935ada3d" ns2:_="">
    <xsd:import namespace="4563ce9f-53e3-43da-9cf9-fce37d5434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3ce9f-53e3-43da-9cf9-fce37d543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1F09D-A481-4B43-ADFF-396B15C01EFB}">
  <ds:schemaRefs>
    <ds:schemaRef ds:uri="http://purl.org/dc/dcmitype/"/>
    <ds:schemaRef ds:uri="http://schemas.openxmlformats.org/package/2006/metadata/core-properties"/>
    <ds:schemaRef ds:uri="4563ce9f-53e3-43da-9cf9-fce37d543404"/>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B7EC15C-633F-426F-A6B1-9AA9609DD08A}">
  <ds:schemaRefs>
    <ds:schemaRef ds:uri="http://schemas.microsoft.com/sharepoint/v3/contenttype/forms"/>
  </ds:schemaRefs>
</ds:datastoreItem>
</file>

<file path=customXml/itemProps3.xml><?xml version="1.0" encoding="utf-8"?>
<ds:datastoreItem xmlns:ds="http://schemas.openxmlformats.org/officeDocument/2006/customXml" ds:itemID="{EF59B899-5DA0-485C-9601-776456A9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3ce9f-53e3-43da-9cf9-fce37d543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Ars</dc:creator>
  <cp:keywords/>
  <dc:description/>
  <cp:lastModifiedBy>Frank Amory</cp:lastModifiedBy>
  <cp:revision>2</cp:revision>
  <dcterms:created xsi:type="dcterms:W3CDTF">2022-01-27T13:21:00Z</dcterms:created>
  <dcterms:modified xsi:type="dcterms:W3CDTF">2022-01-27T13:21:00Z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0x01010036DB38416B29F9489C71A21E9E5433FA</vt:lpwstr>
  </property>
</Properties>
</file>