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74E4" w14:textId="7FD55585" w:rsidR="00397903" w:rsidRPr="004F6B16" w:rsidRDefault="007512DA" w:rsidP="00C74AE4">
      <w:pPr>
        <w:spacing w:line="260" w:lineRule="atLeast"/>
        <w:rPr>
          <w:b/>
          <w:bCs/>
        </w:rPr>
      </w:pPr>
      <w:r w:rsidRPr="004F6B16">
        <w:rPr>
          <w:b/>
          <w:bCs/>
        </w:rPr>
        <w:t>PERSBERICHT</w:t>
      </w:r>
    </w:p>
    <w:p w14:paraId="363ED06B" w14:textId="22CE7183" w:rsidR="007512DA" w:rsidRDefault="007512DA" w:rsidP="008A4696">
      <w:pPr>
        <w:spacing w:line="260" w:lineRule="atLeast"/>
      </w:pPr>
    </w:p>
    <w:p w14:paraId="64E583DB" w14:textId="7E61CBD7" w:rsidR="007512DA" w:rsidRDefault="007512DA" w:rsidP="008A4696">
      <w:pPr>
        <w:spacing w:line="260" w:lineRule="atLeast"/>
      </w:pPr>
      <w:r>
        <w:t xml:space="preserve">Zuid-Limburg, </w:t>
      </w:r>
      <w:r w:rsidR="00AE2579">
        <w:t>16</w:t>
      </w:r>
      <w:r>
        <w:t xml:space="preserve"> september 2020</w:t>
      </w:r>
    </w:p>
    <w:p w14:paraId="6B4C327D" w14:textId="6539E277" w:rsidR="007512DA" w:rsidRDefault="007512DA" w:rsidP="008A4696">
      <w:pPr>
        <w:spacing w:line="260" w:lineRule="atLeast"/>
      </w:pPr>
    </w:p>
    <w:p w14:paraId="26219DC3" w14:textId="3F033C5A" w:rsidR="004E3899" w:rsidRPr="00C74AE4" w:rsidRDefault="004E3899" w:rsidP="008A4696">
      <w:pPr>
        <w:spacing w:line="26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 zorg werkt veilig in Zuid-Limburg, ook in corona-tijd </w:t>
      </w:r>
    </w:p>
    <w:p w14:paraId="2D10A5E9" w14:textId="01F4C476" w:rsidR="007512DA" w:rsidRPr="004E3899" w:rsidRDefault="004E3899" w:rsidP="008A4696">
      <w:pPr>
        <w:spacing w:line="260" w:lineRule="atLeast"/>
        <w:rPr>
          <w:sz w:val="26"/>
          <w:szCs w:val="26"/>
        </w:rPr>
      </w:pPr>
      <w:r>
        <w:rPr>
          <w:sz w:val="26"/>
          <w:szCs w:val="26"/>
        </w:rPr>
        <w:t>Zorgverleners vragen b</w:t>
      </w:r>
      <w:r w:rsidRPr="004E3899">
        <w:rPr>
          <w:sz w:val="26"/>
          <w:szCs w:val="26"/>
        </w:rPr>
        <w:t xml:space="preserve">urgers </w:t>
      </w:r>
      <w:r>
        <w:rPr>
          <w:sz w:val="26"/>
          <w:szCs w:val="26"/>
        </w:rPr>
        <w:t>om medewerking</w:t>
      </w:r>
    </w:p>
    <w:p w14:paraId="3FC537B3" w14:textId="77777777" w:rsidR="004E3899" w:rsidRDefault="004E3899" w:rsidP="004E3899">
      <w:pPr>
        <w:spacing w:line="240" w:lineRule="atLeast"/>
      </w:pPr>
    </w:p>
    <w:p w14:paraId="750D1692" w14:textId="0DADF4F6" w:rsidR="00FC064C" w:rsidRDefault="00585F14" w:rsidP="004E3899">
      <w:pPr>
        <w:spacing w:line="240" w:lineRule="atLeast"/>
      </w:pPr>
      <w:r w:rsidRPr="00585F14">
        <w:rPr>
          <w:b/>
          <w:bCs/>
        </w:rPr>
        <w:t xml:space="preserve">Zorgorganisaties in Zuid-Limburg </w:t>
      </w:r>
      <w:r w:rsidR="005D6C30">
        <w:rPr>
          <w:b/>
          <w:bCs/>
        </w:rPr>
        <w:t>hebbe</w:t>
      </w:r>
      <w:r w:rsidR="00542608">
        <w:rPr>
          <w:b/>
          <w:bCs/>
        </w:rPr>
        <w:t xml:space="preserve">n </w:t>
      </w:r>
      <w:r w:rsidR="005D6C30">
        <w:rPr>
          <w:b/>
          <w:bCs/>
        </w:rPr>
        <w:t>extra maatregelen genomen.</w:t>
      </w:r>
      <w:r w:rsidR="00C74AE4">
        <w:rPr>
          <w:b/>
          <w:bCs/>
        </w:rPr>
        <w:t xml:space="preserve"> </w:t>
      </w:r>
      <w:r w:rsidR="005D6C30">
        <w:rPr>
          <w:b/>
          <w:bCs/>
        </w:rPr>
        <w:t xml:space="preserve">Daardoor kunnen ze in deze corona-tijd op een veilige manier </w:t>
      </w:r>
      <w:r w:rsidR="00C74AE4">
        <w:rPr>
          <w:b/>
          <w:bCs/>
        </w:rPr>
        <w:t xml:space="preserve">werken. </w:t>
      </w:r>
      <w:r w:rsidR="00542608">
        <w:rPr>
          <w:b/>
          <w:bCs/>
        </w:rPr>
        <w:t>Ze vragen p</w:t>
      </w:r>
      <w:r w:rsidR="00AE2579">
        <w:rPr>
          <w:b/>
          <w:bCs/>
        </w:rPr>
        <w:t>ati</w:t>
      </w:r>
      <w:r w:rsidR="00542608">
        <w:rPr>
          <w:b/>
          <w:bCs/>
        </w:rPr>
        <w:t>ë</w:t>
      </w:r>
      <w:r w:rsidR="00AE2579">
        <w:rPr>
          <w:b/>
          <w:bCs/>
        </w:rPr>
        <w:t>nten, cli</w:t>
      </w:r>
      <w:r w:rsidR="00542608">
        <w:rPr>
          <w:b/>
          <w:bCs/>
        </w:rPr>
        <w:t>ë</w:t>
      </w:r>
      <w:r w:rsidR="00AE2579">
        <w:rPr>
          <w:b/>
          <w:bCs/>
        </w:rPr>
        <w:t xml:space="preserve">nten en bezoekers </w:t>
      </w:r>
      <w:r w:rsidR="00542608">
        <w:rPr>
          <w:b/>
          <w:bCs/>
        </w:rPr>
        <w:t xml:space="preserve">om </w:t>
      </w:r>
      <w:r w:rsidR="00AE2579">
        <w:rPr>
          <w:b/>
          <w:bCs/>
        </w:rPr>
        <w:t xml:space="preserve">zich </w:t>
      </w:r>
      <w:r w:rsidR="00542608">
        <w:rPr>
          <w:b/>
          <w:bCs/>
        </w:rPr>
        <w:t xml:space="preserve">aan de veiligheidsmaatregelen te houden. Zo zorgen we er samen voor dat </w:t>
      </w:r>
      <w:r w:rsidR="00542608">
        <w:rPr>
          <w:b/>
          <w:bCs/>
        </w:rPr>
        <w:t xml:space="preserve">de zorg zo veel mogelijk </w:t>
      </w:r>
      <w:r w:rsidR="00542608">
        <w:rPr>
          <w:b/>
          <w:bCs/>
        </w:rPr>
        <w:t xml:space="preserve">kan </w:t>
      </w:r>
      <w:r w:rsidR="00542608">
        <w:rPr>
          <w:b/>
          <w:bCs/>
        </w:rPr>
        <w:t xml:space="preserve">blijven doorgaan in onder meer ziekenhuizen, huisartspraktijken en de geestelijke gezondheidszorg. </w:t>
      </w:r>
      <w:r w:rsidR="004D59C9">
        <w:rPr>
          <w:b/>
          <w:bCs/>
        </w:rPr>
        <w:t>O</w:t>
      </w:r>
      <w:r w:rsidR="004E3899">
        <w:rPr>
          <w:b/>
          <w:bCs/>
        </w:rPr>
        <w:t>o</w:t>
      </w:r>
      <w:r w:rsidR="004D59C9">
        <w:rPr>
          <w:b/>
          <w:bCs/>
        </w:rPr>
        <w:t xml:space="preserve">k </w:t>
      </w:r>
      <w:r w:rsidR="004D59C9" w:rsidRPr="00585F14">
        <w:rPr>
          <w:b/>
          <w:bCs/>
        </w:rPr>
        <w:t xml:space="preserve">bij een </w:t>
      </w:r>
      <w:r w:rsidR="004D59C9">
        <w:rPr>
          <w:b/>
          <w:bCs/>
        </w:rPr>
        <w:t xml:space="preserve">toename van </w:t>
      </w:r>
      <w:r w:rsidR="004D59C9" w:rsidRPr="00585F14">
        <w:rPr>
          <w:b/>
          <w:bCs/>
        </w:rPr>
        <w:t>corona-besmettingen</w:t>
      </w:r>
      <w:r w:rsidR="00542608">
        <w:rPr>
          <w:b/>
          <w:bCs/>
        </w:rPr>
        <w:t xml:space="preserve">. </w:t>
      </w:r>
    </w:p>
    <w:p w14:paraId="227E1B19" w14:textId="5AE24142" w:rsidR="00AE2579" w:rsidRDefault="00AE2579" w:rsidP="004E3899">
      <w:pPr>
        <w:spacing w:line="240" w:lineRule="atLeast"/>
      </w:pPr>
    </w:p>
    <w:p w14:paraId="2C352D80" w14:textId="366F090E" w:rsidR="00695908" w:rsidRPr="00695908" w:rsidRDefault="00FC064C" w:rsidP="004E3899">
      <w:pPr>
        <w:spacing w:line="240" w:lineRule="atLeast"/>
        <w:rPr>
          <w:b/>
          <w:bCs/>
        </w:rPr>
      </w:pPr>
      <w:r w:rsidRPr="00FC064C">
        <w:rPr>
          <w:b/>
          <w:bCs/>
        </w:rPr>
        <w:t>Dezelfde zorg op een andere manier</w:t>
      </w:r>
    </w:p>
    <w:p w14:paraId="5A54A73D" w14:textId="660A8475" w:rsidR="00695908" w:rsidRDefault="005F77F2" w:rsidP="004E3899">
      <w:pPr>
        <w:spacing w:line="240" w:lineRule="atLeast"/>
        <w:rPr>
          <w:rFonts w:eastAsia="Times New Roman" w:cs="Segoe UI"/>
          <w:color w:val="000000" w:themeColor="text1"/>
        </w:rPr>
      </w:pPr>
      <w:r>
        <w:t xml:space="preserve">Zorgverleners willen </w:t>
      </w:r>
      <w:r w:rsidR="00E4314C">
        <w:t xml:space="preserve">in deze corona-tijd </w:t>
      </w:r>
      <w:r w:rsidR="005D6C30">
        <w:t xml:space="preserve">iedereen op een veilige manier zorg blijven </w:t>
      </w:r>
      <w:r w:rsidR="00A84A08">
        <w:t>bieden</w:t>
      </w:r>
      <w:r w:rsidR="005D6C30">
        <w:t>. Daarom kijken d</w:t>
      </w:r>
      <w:r>
        <w:rPr>
          <w:rFonts w:eastAsia="Times New Roman" w:cs="Segoe UI"/>
          <w:color w:val="000000" w:themeColor="text1"/>
        </w:rPr>
        <w:t xml:space="preserve">e huisarts, medisch specialist of verpleegkundige </w:t>
      </w:r>
      <w:r w:rsidR="005D6C30">
        <w:rPr>
          <w:rFonts w:eastAsia="Times New Roman" w:cs="Segoe UI"/>
          <w:color w:val="000000" w:themeColor="text1"/>
        </w:rPr>
        <w:t xml:space="preserve">vaak </w:t>
      </w:r>
      <w:r>
        <w:rPr>
          <w:rFonts w:eastAsia="Times New Roman" w:cs="Segoe UI"/>
          <w:color w:val="000000" w:themeColor="text1"/>
        </w:rPr>
        <w:t>eerst of ze een pati</w:t>
      </w:r>
      <w:r w:rsidR="00A54510">
        <w:rPr>
          <w:rFonts w:eastAsia="Times New Roman" w:cs="Segoe UI"/>
          <w:color w:val="000000" w:themeColor="text1"/>
        </w:rPr>
        <w:t>ë</w:t>
      </w:r>
      <w:r>
        <w:rPr>
          <w:rFonts w:eastAsia="Times New Roman" w:cs="Segoe UI"/>
          <w:color w:val="000000" w:themeColor="text1"/>
        </w:rPr>
        <w:t xml:space="preserve">nt telefonisch of via beeldbellen kunnen helpen. Het zijn dezelfde hulpverleners die dezelfde zorg verlenen, </w:t>
      </w:r>
      <w:r w:rsidR="00972EF5">
        <w:t>a</w:t>
      </w:r>
      <w:r w:rsidR="00695908" w:rsidRPr="0072043C">
        <w:t>lleen op een andere manier</w:t>
      </w:r>
      <w:r w:rsidR="00972EF5">
        <w:t xml:space="preserve">. </w:t>
      </w:r>
    </w:p>
    <w:p w14:paraId="3CCA9C4A" w14:textId="09613DD1" w:rsidR="00695908" w:rsidRDefault="00695908" w:rsidP="004E3899">
      <w:pPr>
        <w:spacing w:line="240" w:lineRule="atLeast"/>
        <w:rPr>
          <w:rFonts w:eastAsia="Times New Roman" w:cs="Segoe UI"/>
          <w:color w:val="000000" w:themeColor="text1"/>
        </w:rPr>
      </w:pPr>
    </w:p>
    <w:p w14:paraId="2DF7AE8E" w14:textId="77777777" w:rsidR="005F77F2" w:rsidRPr="00FC064C" w:rsidRDefault="005F77F2" w:rsidP="004E3899">
      <w:pPr>
        <w:spacing w:line="240" w:lineRule="atLeast"/>
        <w:rPr>
          <w:b/>
          <w:bCs/>
        </w:rPr>
      </w:pPr>
      <w:r>
        <w:rPr>
          <w:b/>
          <w:bCs/>
        </w:rPr>
        <w:t>Veiligheidsm</w:t>
      </w:r>
      <w:r w:rsidRPr="00FC064C">
        <w:rPr>
          <w:b/>
          <w:bCs/>
        </w:rPr>
        <w:t>aatregelen</w:t>
      </w:r>
    </w:p>
    <w:p w14:paraId="31D581C4" w14:textId="642C937E" w:rsidR="00972EF5" w:rsidRDefault="00972EF5" w:rsidP="004E3899">
      <w:pPr>
        <w:spacing w:line="240" w:lineRule="atLeast"/>
        <w:rPr>
          <w:rFonts w:eastAsia="Times New Roman" w:cs="Segoe UI"/>
          <w:color w:val="000000" w:themeColor="text1"/>
        </w:rPr>
      </w:pPr>
      <w:r>
        <w:rPr>
          <w:rFonts w:eastAsia="Times New Roman" w:cs="Segoe UI"/>
          <w:color w:val="000000" w:themeColor="text1"/>
        </w:rPr>
        <w:t xml:space="preserve">Als de zorgverlener denkt dat het toch </w:t>
      </w:r>
      <w:r w:rsidR="00695908" w:rsidRPr="00695908">
        <w:rPr>
          <w:rFonts w:eastAsia="Times New Roman" w:cs="Segoe UI"/>
          <w:color w:val="000000" w:themeColor="text1"/>
        </w:rPr>
        <w:t xml:space="preserve">beter is </w:t>
      </w:r>
      <w:r>
        <w:rPr>
          <w:rFonts w:eastAsia="Times New Roman" w:cs="Segoe UI"/>
          <w:color w:val="000000" w:themeColor="text1"/>
        </w:rPr>
        <w:t>om een pati</w:t>
      </w:r>
      <w:r w:rsidR="00A54510">
        <w:rPr>
          <w:rFonts w:eastAsia="Times New Roman" w:cs="Segoe UI"/>
          <w:color w:val="000000" w:themeColor="text1"/>
        </w:rPr>
        <w:t>ë</w:t>
      </w:r>
      <w:r>
        <w:rPr>
          <w:rFonts w:eastAsia="Times New Roman" w:cs="Segoe UI"/>
          <w:color w:val="000000" w:themeColor="text1"/>
        </w:rPr>
        <w:t>nt in levende lijve te zien, dan is dat gewoon mogelijk. Op een veilige manier. Ziekenhuizen, huisart</w:t>
      </w:r>
      <w:r w:rsidR="005F77F2">
        <w:rPr>
          <w:rFonts w:eastAsia="Times New Roman" w:cs="Segoe UI"/>
          <w:color w:val="000000" w:themeColor="text1"/>
        </w:rPr>
        <w:t xml:space="preserve">spraktijken en GGZ-organisaties </w:t>
      </w:r>
      <w:r>
        <w:rPr>
          <w:rFonts w:eastAsia="Times New Roman" w:cs="Segoe UI"/>
          <w:color w:val="000000" w:themeColor="text1"/>
        </w:rPr>
        <w:t xml:space="preserve">zijn daarop voorbereid. </w:t>
      </w:r>
      <w:r w:rsidR="005F77F2">
        <w:rPr>
          <w:rFonts w:eastAsia="Times New Roman" w:cs="Segoe UI"/>
          <w:color w:val="000000" w:themeColor="text1"/>
        </w:rPr>
        <w:t>Zo is er v</w:t>
      </w:r>
      <w:r>
        <w:rPr>
          <w:rFonts w:eastAsia="Times New Roman" w:cs="Segoe UI"/>
          <w:color w:val="000000" w:themeColor="text1"/>
        </w:rPr>
        <w:t>oldoende ruimte in de wachtkamer door meer tijd tussen de afspraken in te plannen.</w:t>
      </w:r>
      <w:r w:rsidR="005F77F2">
        <w:rPr>
          <w:rFonts w:eastAsia="Times New Roman" w:cs="Segoe UI"/>
          <w:color w:val="000000" w:themeColor="text1"/>
        </w:rPr>
        <w:t xml:space="preserve"> Huisartsen hebben een </w:t>
      </w:r>
      <w:r>
        <w:rPr>
          <w:rFonts w:eastAsia="Times New Roman" w:cs="Segoe UI"/>
          <w:color w:val="000000" w:themeColor="text1"/>
        </w:rPr>
        <w:t>apart spreekuur voor mensen met coronaklachten.</w:t>
      </w:r>
      <w:r w:rsidR="005F77F2">
        <w:rPr>
          <w:rFonts w:eastAsia="Times New Roman" w:cs="Segoe UI"/>
          <w:color w:val="000000" w:themeColor="text1"/>
        </w:rPr>
        <w:t xml:space="preserve"> Bij de behandeling of verzorging van patiënten dragen zorgverleners beschermingsmiddelen.</w:t>
      </w:r>
      <w:r w:rsidR="00E4314C">
        <w:rPr>
          <w:rFonts w:eastAsia="Times New Roman" w:cs="Segoe UI"/>
          <w:color w:val="000000" w:themeColor="text1"/>
        </w:rPr>
        <w:t xml:space="preserve"> </w:t>
      </w:r>
      <w:r w:rsidR="005D6C30">
        <w:rPr>
          <w:rFonts w:eastAsia="Times New Roman" w:cs="Segoe UI"/>
          <w:color w:val="000000" w:themeColor="text1"/>
        </w:rPr>
        <w:t xml:space="preserve">Waar nodig staan er plexiglas schermen. </w:t>
      </w:r>
      <w:r w:rsidR="004D59C9">
        <w:rPr>
          <w:rFonts w:eastAsia="Times New Roman" w:cs="Segoe UI"/>
          <w:color w:val="000000" w:themeColor="text1"/>
        </w:rPr>
        <w:t xml:space="preserve">En natuurlijk gelden de </w:t>
      </w:r>
      <w:hyperlink r:id="rId5" w:history="1">
        <w:r w:rsidR="004D59C9" w:rsidRPr="004D59C9">
          <w:rPr>
            <w:rStyle w:val="Hyperlink"/>
            <w:rFonts w:eastAsia="Times New Roman" w:cs="Segoe UI"/>
          </w:rPr>
          <w:t>corona-basisregels</w:t>
        </w:r>
      </w:hyperlink>
      <w:r w:rsidR="004D59C9">
        <w:rPr>
          <w:rFonts w:eastAsia="Times New Roman" w:cs="Segoe UI"/>
          <w:color w:val="000000" w:themeColor="text1"/>
        </w:rPr>
        <w:t xml:space="preserve">. </w:t>
      </w:r>
      <w:r w:rsidR="00E4314C">
        <w:rPr>
          <w:rFonts w:eastAsia="Times New Roman" w:cs="Segoe UI"/>
          <w:color w:val="000000" w:themeColor="text1"/>
        </w:rPr>
        <w:t>Op de eigen website vermelden zorgorganisaties in Zuid-Limburg welke veiligheidsmaatregelen ze hebben genomen.</w:t>
      </w:r>
    </w:p>
    <w:p w14:paraId="10ACEBB8" w14:textId="54DBB1D5" w:rsidR="005F77F2" w:rsidRDefault="005F77F2" w:rsidP="004E3899">
      <w:pPr>
        <w:spacing w:line="240" w:lineRule="atLeast"/>
        <w:rPr>
          <w:rFonts w:eastAsia="Times New Roman" w:cs="Segoe UI"/>
          <w:color w:val="000000" w:themeColor="text1"/>
        </w:rPr>
      </w:pPr>
    </w:p>
    <w:p w14:paraId="0B42225E" w14:textId="11C7698C" w:rsidR="005F77F2" w:rsidRPr="00E4314C" w:rsidRDefault="00E42FED" w:rsidP="004E3899">
      <w:pPr>
        <w:spacing w:line="240" w:lineRule="atLeast"/>
        <w:rPr>
          <w:rFonts w:eastAsia="Times New Roman" w:cs="Segoe UI"/>
          <w:b/>
          <w:bCs/>
          <w:color w:val="000000" w:themeColor="text1"/>
        </w:rPr>
      </w:pPr>
      <w:r>
        <w:rPr>
          <w:rFonts w:eastAsia="Times New Roman" w:cs="Segoe UI"/>
          <w:b/>
          <w:bCs/>
          <w:color w:val="000000" w:themeColor="text1"/>
        </w:rPr>
        <w:t>V</w:t>
      </w:r>
      <w:r w:rsidR="005F77F2" w:rsidRPr="00E4314C">
        <w:rPr>
          <w:rFonts w:eastAsia="Times New Roman" w:cs="Segoe UI"/>
          <w:b/>
          <w:bCs/>
          <w:color w:val="000000" w:themeColor="text1"/>
        </w:rPr>
        <w:t>erpleeg- en verzorgingshuizen</w:t>
      </w:r>
    </w:p>
    <w:p w14:paraId="2C50760C" w14:textId="5C6FFEF7" w:rsidR="00E42FED" w:rsidRDefault="00E42FED" w:rsidP="004E3899">
      <w:pPr>
        <w:spacing w:line="240" w:lineRule="atLeast"/>
        <w:rPr>
          <w:rFonts w:cs="Arial"/>
        </w:rPr>
      </w:pPr>
      <w:r>
        <w:rPr>
          <w:rFonts w:cs="Arial"/>
        </w:rPr>
        <w:t>Ook verpleeg- en verzorgingshuizen hebben</w:t>
      </w:r>
      <w:r w:rsidR="00A54510">
        <w:rPr>
          <w:rFonts w:cs="Arial"/>
        </w:rPr>
        <w:t xml:space="preserve"> in deze corona-tijd ex</w:t>
      </w:r>
      <w:r>
        <w:rPr>
          <w:rFonts w:cs="Arial"/>
        </w:rPr>
        <w:t xml:space="preserve">tra veiligheidsmaatregelen genomen. Daardoor kan een </w:t>
      </w:r>
      <w:r w:rsidRPr="00695908">
        <w:rPr>
          <w:rFonts w:cs="Arial"/>
        </w:rPr>
        <w:t xml:space="preserve">zieke of besmette bewoner </w:t>
      </w:r>
      <w:r>
        <w:rPr>
          <w:rFonts w:cs="Arial"/>
        </w:rPr>
        <w:t xml:space="preserve">niet </w:t>
      </w:r>
      <w:r w:rsidRPr="00695908">
        <w:rPr>
          <w:rFonts w:cs="Arial"/>
        </w:rPr>
        <w:t>in contact kom</w:t>
      </w:r>
      <w:r>
        <w:rPr>
          <w:rFonts w:cs="Arial"/>
        </w:rPr>
        <w:t>en</w:t>
      </w:r>
      <w:r w:rsidRPr="00695908">
        <w:rPr>
          <w:rFonts w:cs="Arial"/>
        </w:rPr>
        <w:t xml:space="preserve"> met anderen.</w:t>
      </w:r>
      <w:r>
        <w:rPr>
          <w:rFonts w:cs="Arial"/>
        </w:rPr>
        <w:t xml:space="preserve"> </w:t>
      </w:r>
      <w:r w:rsidRPr="00695908">
        <w:rPr>
          <w:rFonts w:cs="Arial"/>
        </w:rPr>
        <w:t>Bezoekers</w:t>
      </w:r>
      <w:r>
        <w:rPr>
          <w:rFonts w:cs="Arial"/>
        </w:rPr>
        <w:t xml:space="preserve"> blijven </w:t>
      </w:r>
      <w:r w:rsidRPr="00695908">
        <w:rPr>
          <w:rFonts w:cs="Arial"/>
        </w:rPr>
        <w:t xml:space="preserve">welkom </w:t>
      </w:r>
      <w:r>
        <w:rPr>
          <w:rFonts w:cs="Arial"/>
        </w:rPr>
        <w:t>als ze zich a</w:t>
      </w:r>
      <w:r w:rsidRPr="00695908">
        <w:rPr>
          <w:rFonts w:cs="Arial"/>
        </w:rPr>
        <w:t xml:space="preserve">an de hygiëne- en huisregels houden. Bewoners kunnen gewoon naar buiten voor een wandeling of andere activiteiten, zolang dit past binnen de maatregelen van de overheid. </w:t>
      </w:r>
    </w:p>
    <w:p w14:paraId="29F9DB42" w14:textId="7C623344" w:rsidR="00972EF5" w:rsidRDefault="00972EF5" w:rsidP="004E3899">
      <w:pPr>
        <w:spacing w:line="240" w:lineRule="atLeast"/>
        <w:rPr>
          <w:rFonts w:eastAsia="Times New Roman" w:cs="Segoe UI"/>
          <w:color w:val="000000" w:themeColor="text1"/>
        </w:rPr>
      </w:pPr>
    </w:p>
    <w:p w14:paraId="5E55A8FE" w14:textId="4D19836A" w:rsidR="00A54510" w:rsidRDefault="00034EE4" w:rsidP="004E3899">
      <w:pPr>
        <w:spacing w:line="240" w:lineRule="atLeast"/>
        <w:rPr>
          <w:rFonts w:eastAsia="Times New Roman" w:cs="Segoe UI"/>
          <w:b/>
          <w:bCs/>
          <w:color w:val="000000" w:themeColor="text1"/>
        </w:rPr>
      </w:pPr>
      <w:r>
        <w:rPr>
          <w:rFonts w:eastAsia="Times New Roman" w:cs="Segoe UI"/>
          <w:b/>
          <w:bCs/>
          <w:color w:val="000000" w:themeColor="text1"/>
        </w:rPr>
        <w:t>Tips voor veilige zorg</w:t>
      </w:r>
    </w:p>
    <w:p w14:paraId="66D34901" w14:textId="0A868B49" w:rsidR="00542608" w:rsidRPr="00542608" w:rsidRDefault="00542608" w:rsidP="004E3899">
      <w:pPr>
        <w:spacing w:line="240" w:lineRule="atLeast"/>
        <w:rPr>
          <w:rFonts w:eastAsia="Times New Roman" w:cs="Segoe UI"/>
          <w:color w:val="000000" w:themeColor="text1"/>
        </w:rPr>
      </w:pPr>
      <w:r w:rsidRPr="00542608">
        <w:rPr>
          <w:rFonts w:eastAsia="Times New Roman" w:cs="Segoe UI"/>
          <w:color w:val="000000" w:themeColor="text1"/>
        </w:rPr>
        <w:t xml:space="preserve">Op </w:t>
      </w:r>
      <w:r w:rsidR="00C74AE4">
        <w:rPr>
          <w:rFonts w:eastAsia="Times New Roman" w:cs="Segoe UI"/>
          <w:color w:val="000000" w:themeColor="text1"/>
        </w:rPr>
        <w:t xml:space="preserve">hun </w:t>
      </w:r>
      <w:r w:rsidRPr="00542608">
        <w:rPr>
          <w:rFonts w:eastAsia="Times New Roman" w:cs="Segoe UI"/>
          <w:color w:val="000000" w:themeColor="text1"/>
        </w:rPr>
        <w:t xml:space="preserve">website </w:t>
      </w:r>
      <w:r w:rsidR="00C74AE4">
        <w:rPr>
          <w:rFonts w:eastAsia="Times New Roman" w:cs="Segoe UI"/>
          <w:color w:val="000000" w:themeColor="text1"/>
        </w:rPr>
        <w:t xml:space="preserve">vermelden </w:t>
      </w:r>
      <w:r w:rsidRPr="00542608">
        <w:rPr>
          <w:rFonts w:eastAsia="Times New Roman" w:cs="Segoe UI"/>
          <w:color w:val="000000" w:themeColor="text1"/>
        </w:rPr>
        <w:t>zorgverleners wat pati</w:t>
      </w:r>
      <w:r w:rsidR="004E3899">
        <w:rPr>
          <w:rFonts w:eastAsia="Times New Roman" w:cs="Segoe UI"/>
          <w:color w:val="000000" w:themeColor="text1"/>
        </w:rPr>
        <w:t>ë</w:t>
      </w:r>
      <w:r w:rsidRPr="00542608">
        <w:rPr>
          <w:rFonts w:eastAsia="Times New Roman" w:cs="Segoe UI"/>
          <w:color w:val="000000" w:themeColor="text1"/>
        </w:rPr>
        <w:t>nten en bezoekers kunnen doen om de zorg veilig te houden. Alvast een paar tips:</w:t>
      </w:r>
    </w:p>
    <w:p w14:paraId="0DC3CD17" w14:textId="77777777" w:rsidR="00A54510" w:rsidRDefault="00A54510" w:rsidP="004E3899">
      <w:pPr>
        <w:pStyle w:val="Lijstalinea"/>
        <w:numPr>
          <w:ilvl w:val="0"/>
          <w:numId w:val="4"/>
        </w:numPr>
        <w:spacing w:line="240" w:lineRule="atLeast"/>
      </w:pPr>
      <w:r>
        <w:t>Kijk op thuisarts.nl; betrouwbare informatie van artsen over ziekte en gezondheid</w:t>
      </w:r>
    </w:p>
    <w:p w14:paraId="37682895" w14:textId="152B3D11" w:rsidR="00585F14" w:rsidRPr="00A54510" w:rsidRDefault="00585F14" w:rsidP="004E3899">
      <w:pPr>
        <w:pStyle w:val="Lijstalinea"/>
        <w:numPr>
          <w:ilvl w:val="0"/>
          <w:numId w:val="4"/>
        </w:numPr>
        <w:spacing w:line="240" w:lineRule="atLeast"/>
        <w:rPr>
          <w:rFonts w:eastAsia="Times New Roman" w:cs="Segoe UI"/>
          <w:color w:val="000000" w:themeColor="text1"/>
        </w:rPr>
      </w:pPr>
      <w:r w:rsidRPr="00A54510">
        <w:rPr>
          <w:rFonts w:eastAsia="Times New Roman" w:cs="Segoe UI"/>
          <w:color w:val="000000" w:themeColor="text1"/>
        </w:rPr>
        <w:t>Kom zo veel mogelijk alleen</w:t>
      </w:r>
      <w:r w:rsidR="00034EE4">
        <w:rPr>
          <w:rFonts w:eastAsia="Times New Roman" w:cs="Segoe UI"/>
          <w:color w:val="000000" w:themeColor="text1"/>
        </w:rPr>
        <w:t xml:space="preserve"> naar uw afspraak</w:t>
      </w:r>
    </w:p>
    <w:p w14:paraId="52212824" w14:textId="5D0DCF75" w:rsidR="00A54510" w:rsidRDefault="00A54510" w:rsidP="004E3899">
      <w:pPr>
        <w:pStyle w:val="Lijstalinea"/>
        <w:numPr>
          <w:ilvl w:val="0"/>
          <w:numId w:val="4"/>
        </w:numPr>
        <w:spacing w:line="240" w:lineRule="atLeast"/>
        <w:rPr>
          <w:rFonts w:eastAsia="Times New Roman" w:cs="Segoe UI"/>
          <w:color w:val="000000" w:themeColor="text1"/>
        </w:rPr>
      </w:pPr>
      <w:r w:rsidRPr="005A5407">
        <w:rPr>
          <w:color w:val="0D0D0D" w:themeColor="text1" w:themeTint="F2"/>
        </w:rPr>
        <w:t>Kom niet te vroeg of te laat</w:t>
      </w:r>
    </w:p>
    <w:p w14:paraId="4C57072A" w14:textId="283D48DE" w:rsidR="00585F14" w:rsidRPr="00A54510" w:rsidRDefault="00585F14" w:rsidP="004E3899">
      <w:pPr>
        <w:pStyle w:val="Lijstalinea"/>
        <w:numPr>
          <w:ilvl w:val="0"/>
          <w:numId w:val="4"/>
        </w:numPr>
        <w:spacing w:line="240" w:lineRule="atLeast"/>
        <w:rPr>
          <w:rFonts w:eastAsia="Times New Roman" w:cs="Segoe UI"/>
          <w:color w:val="000000" w:themeColor="text1"/>
        </w:rPr>
      </w:pPr>
      <w:r w:rsidRPr="00A54510">
        <w:rPr>
          <w:rFonts w:eastAsia="Times New Roman" w:cs="Segoe UI"/>
          <w:color w:val="000000" w:themeColor="text1"/>
        </w:rPr>
        <w:t>D</w:t>
      </w:r>
      <w:r w:rsidR="00695908" w:rsidRPr="00A54510">
        <w:rPr>
          <w:rFonts w:eastAsia="Times New Roman" w:cs="Segoe UI"/>
          <w:color w:val="000000" w:themeColor="text1"/>
        </w:rPr>
        <w:t>esinfecteer de handen</w:t>
      </w:r>
    </w:p>
    <w:p w14:paraId="0517B4EE" w14:textId="11EBFF52" w:rsidR="00695908" w:rsidRPr="008379F3" w:rsidRDefault="00585F14" w:rsidP="004E3899">
      <w:pPr>
        <w:pStyle w:val="Lijstalinea"/>
        <w:numPr>
          <w:ilvl w:val="0"/>
          <w:numId w:val="4"/>
        </w:numPr>
        <w:spacing w:line="240" w:lineRule="atLeast"/>
      </w:pPr>
      <w:r w:rsidRPr="00A54510">
        <w:rPr>
          <w:rFonts w:eastAsia="Times New Roman" w:cs="Segoe UI"/>
          <w:color w:val="000000" w:themeColor="text1"/>
        </w:rPr>
        <w:t>H</w:t>
      </w:r>
      <w:r w:rsidR="00695908" w:rsidRPr="00A54510">
        <w:rPr>
          <w:rFonts w:eastAsia="Times New Roman" w:cs="Segoe UI"/>
          <w:color w:val="000000" w:themeColor="text1"/>
        </w:rPr>
        <w:t>ou</w:t>
      </w:r>
      <w:r w:rsidR="009D31EC">
        <w:rPr>
          <w:rFonts w:eastAsia="Times New Roman" w:cs="Segoe UI"/>
          <w:color w:val="000000" w:themeColor="text1"/>
        </w:rPr>
        <w:t>d</w:t>
      </w:r>
      <w:r w:rsidR="00695908" w:rsidRPr="00A54510">
        <w:rPr>
          <w:rFonts w:eastAsia="Times New Roman" w:cs="Segoe UI"/>
          <w:color w:val="000000" w:themeColor="text1"/>
        </w:rPr>
        <w:t xml:space="preserve"> 1,5 meter afstand</w:t>
      </w:r>
    </w:p>
    <w:p w14:paraId="2562A493" w14:textId="74FA9236" w:rsidR="00A54510" w:rsidRPr="005A5407" w:rsidRDefault="00A54510" w:rsidP="004E3899">
      <w:pPr>
        <w:pStyle w:val="Geenafstand"/>
        <w:numPr>
          <w:ilvl w:val="0"/>
          <w:numId w:val="3"/>
        </w:numPr>
        <w:spacing w:line="240" w:lineRule="atLeast"/>
        <w:rPr>
          <w:rFonts w:ascii="Verdana" w:hAnsi="Verdana"/>
          <w:color w:val="0D0D0D" w:themeColor="text1" w:themeTint="F2"/>
          <w:sz w:val="20"/>
          <w:szCs w:val="20"/>
        </w:rPr>
      </w:pPr>
      <w:r w:rsidRPr="005A5407">
        <w:rPr>
          <w:rFonts w:ascii="Verdana" w:hAnsi="Verdana"/>
          <w:color w:val="0D0D0D" w:themeColor="text1" w:themeTint="F2"/>
          <w:sz w:val="20"/>
          <w:szCs w:val="20"/>
        </w:rPr>
        <w:t>Zeg uw afspraak af als u corona-klachten krijgt en laat u testen bij de GGD</w:t>
      </w:r>
    </w:p>
    <w:p w14:paraId="524F7D17" w14:textId="4E7EBF62" w:rsidR="00A54510" w:rsidRDefault="00A54510" w:rsidP="004E3899">
      <w:pPr>
        <w:spacing w:line="240" w:lineRule="atLeast"/>
      </w:pPr>
    </w:p>
    <w:p w14:paraId="5AA457B3" w14:textId="77777777" w:rsidR="00C74AE4" w:rsidRDefault="00C74AE4" w:rsidP="004E3899">
      <w:pPr>
        <w:spacing w:line="240" w:lineRule="atLeast"/>
      </w:pPr>
    </w:p>
    <w:p w14:paraId="43CFD034" w14:textId="41905F49" w:rsidR="00C74AE4" w:rsidRDefault="00A54510" w:rsidP="004E3899">
      <w:pPr>
        <w:spacing w:line="240" w:lineRule="atLeast"/>
      </w:pPr>
      <w:r>
        <w:t xml:space="preserve">Dit is een </w:t>
      </w:r>
      <w:r w:rsidR="00034EE4">
        <w:t>b</w:t>
      </w:r>
      <w:r>
        <w:t xml:space="preserve">ericht van </w:t>
      </w:r>
      <w:r w:rsidR="00461B0E">
        <w:t xml:space="preserve">Adelante, Anders Beter Centrum, Cicero Zorggroep, CZ, </w:t>
      </w:r>
      <w:proofErr w:type="spellStart"/>
      <w:r w:rsidR="00461B0E">
        <w:t>Envida</w:t>
      </w:r>
      <w:proofErr w:type="spellEnd"/>
      <w:r w:rsidR="00461B0E">
        <w:t xml:space="preserve">, GGD Zuid Limburg, Huisartsen en Huisartsenposten in Zuid-Limburg, </w:t>
      </w:r>
      <w:proofErr w:type="spellStart"/>
      <w:r w:rsidR="00461B0E">
        <w:t>Keerderberg</w:t>
      </w:r>
      <w:proofErr w:type="spellEnd"/>
      <w:r w:rsidR="00461B0E">
        <w:t xml:space="preserve">, Koraal, </w:t>
      </w:r>
      <w:r w:rsidR="004E3899">
        <w:t xml:space="preserve">Maastricht UMC+, </w:t>
      </w:r>
      <w:proofErr w:type="spellStart"/>
      <w:r w:rsidR="00461B0E">
        <w:t>MeanderGroep</w:t>
      </w:r>
      <w:proofErr w:type="spellEnd"/>
      <w:r w:rsidR="00461B0E">
        <w:t>, Mondriaan,</w:t>
      </w:r>
      <w:r w:rsidR="004E3899">
        <w:t xml:space="preserve"> </w:t>
      </w:r>
      <w:proofErr w:type="spellStart"/>
      <w:r w:rsidR="00461B0E">
        <w:t>PlusPunt</w:t>
      </w:r>
      <w:proofErr w:type="spellEnd"/>
      <w:r w:rsidR="00461B0E">
        <w:t xml:space="preserve"> MC, </w:t>
      </w:r>
      <w:proofErr w:type="spellStart"/>
      <w:r w:rsidR="00461B0E">
        <w:t>Sevagram</w:t>
      </w:r>
      <w:proofErr w:type="spellEnd"/>
      <w:r w:rsidR="00461B0E">
        <w:t>, Stadspoli Maastricht, VGZ, Vivantes, Zorg Groep Beek, Zorghuis Beek</w:t>
      </w:r>
      <w:r w:rsidR="004E3899">
        <w:t xml:space="preserve"> en</w:t>
      </w:r>
      <w:r w:rsidR="00461B0E">
        <w:t xml:space="preserve"> </w:t>
      </w:r>
      <w:proofErr w:type="spellStart"/>
      <w:r w:rsidR="00461B0E">
        <w:t>Zuyderland</w:t>
      </w:r>
      <w:proofErr w:type="spellEnd"/>
      <w:r w:rsidR="004E3899">
        <w:t>.</w:t>
      </w:r>
    </w:p>
    <w:p w14:paraId="438B4B05" w14:textId="77777777" w:rsidR="00C74AE4" w:rsidRDefault="00C74AE4" w:rsidP="004E3899">
      <w:pPr>
        <w:spacing w:line="240" w:lineRule="atLeast"/>
      </w:pPr>
    </w:p>
    <w:p w14:paraId="05DF1C40" w14:textId="6DC5423F" w:rsidR="007512DA" w:rsidRDefault="007512DA" w:rsidP="004E3899">
      <w:pPr>
        <w:spacing w:line="240" w:lineRule="atLeast"/>
      </w:pPr>
      <w:r>
        <w:t>---------------------------------------------------------------------------------------------------</w:t>
      </w:r>
    </w:p>
    <w:p w14:paraId="2DC7C5F8" w14:textId="7AF28165" w:rsidR="007512DA" w:rsidRPr="00C66A4E" w:rsidRDefault="007512DA" w:rsidP="004E3899">
      <w:pPr>
        <w:spacing w:line="240" w:lineRule="atLeast"/>
      </w:pPr>
      <w:r>
        <w:t>Namens de zorgorganisaties is de GGD Zuid Limburg het eerste aanspreekpunt voor persvragen</w:t>
      </w:r>
      <w:r w:rsidR="00A54510">
        <w:t xml:space="preserve">: tijdens kantoortijden </w:t>
      </w:r>
      <w:r>
        <w:t xml:space="preserve">T 088 880 51 11 of </w:t>
      </w:r>
      <w:hyperlink r:id="rId6" w:history="1">
        <w:r w:rsidRPr="00130CE0">
          <w:rPr>
            <w:rStyle w:val="Hyperlink"/>
          </w:rPr>
          <w:t>communicatie@ggdzl.nl</w:t>
        </w:r>
      </w:hyperlink>
      <w:r w:rsidR="00A54510">
        <w:t>.</w:t>
      </w:r>
    </w:p>
    <w:sectPr w:rsidR="007512DA" w:rsidRPr="00C6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526"/>
    <w:multiLevelType w:val="hybridMultilevel"/>
    <w:tmpl w:val="1352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5AF"/>
    <w:multiLevelType w:val="hybridMultilevel"/>
    <w:tmpl w:val="1674E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F20"/>
    <w:multiLevelType w:val="hybridMultilevel"/>
    <w:tmpl w:val="70722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78B7"/>
    <w:multiLevelType w:val="hybridMultilevel"/>
    <w:tmpl w:val="A4189F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12DA"/>
    <w:rsid w:val="00034EE4"/>
    <w:rsid w:val="000B7BBA"/>
    <w:rsid w:val="001C527E"/>
    <w:rsid w:val="00237167"/>
    <w:rsid w:val="002B7D76"/>
    <w:rsid w:val="00324642"/>
    <w:rsid w:val="00395ACF"/>
    <w:rsid w:val="00397903"/>
    <w:rsid w:val="00461B0E"/>
    <w:rsid w:val="004D59C9"/>
    <w:rsid w:val="004E3899"/>
    <w:rsid w:val="004F6B16"/>
    <w:rsid w:val="005216F0"/>
    <w:rsid w:val="00542608"/>
    <w:rsid w:val="00585F14"/>
    <w:rsid w:val="005D6C30"/>
    <w:rsid w:val="005F77F2"/>
    <w:rsid w:val="00605972"/>
    <w:rsid w:val="00625ABB"/>
    <w:rsid w:val="00625F7D"/>
    <w:rsid w:val="00695908"/>
    <w:rsid w:val="00726A58"/>
    <w:rsid w:val="007512DA"/>
    <w:rsid w:val="00820F32"/>
    <w:rsid w:val="008A4696"/>
    <w:rsid w:val="008B0DC9"/>
    <w:rsid w:val="0095540F"/>
    <w:rsid w:val="00972EF5"/>
    <w:rsid w:val="009D31EC"/>
    <w:rsid w:val="00A32256"/>
    <w:rsid w:val="00A54510"/>
    <w:rsid w:val="00A71EE8"/>
    <w:rsid w:val="00A84A08"/>
    <w:rsid w:val="00AD6F52"/>
    <w:rsid w:val="00AE2579"/>
    <w:rsid w:val="00B169E3"/>
    <w:rsid w:val="00C60FA7"/>
    <w:rsid w:val="00C66A4E"/>
    <w:rsid w:val="00C74AE4"/>
    <w:rsid w:val="00D7075D"/>
    <w:rsid w:val="00E42FED"/>
    <w:rsid w:val="00E4314C"/>
    <w:rsid w:val="00F77115"/>
    <w:rsid w:val="00F92C24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66D7"/>
  <w15:chartTrackingRefBased/>
  <w15:docId w15:val="{4CC79416-9F07-444A-9337-84559E1F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A4E"/>
    <w:pPr>
      <w:spacing w:after="0"/>
    </w:pPr>
    <w:rPr>
      <w:rFonts w:ascii="Verdana" w:hAnsi="Verdan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6A4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512D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12D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2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e@ggdzl.nl" TargetMode="External"/><Relationship Id="rId5" Type="http://schemas.openxmlformats.org/officeDocument/2006/relationships/hyperlink" Target="https://www.rijksoverheid.nl/onderwerpen/coronavirus-covid-19/nederlandse-maatregelen-tegen-het-coronavirus/gezondheidsadviez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Kuppens, Estella</dc:creator>
  <cp:keywords/>
  <dc:description/>
  <cp:lastModifiedBy>Kuppens, Estella</cp:lastModifiedBy>
  <cp:revision>3</cp:revision>
  <dcterms:created xsi:type="dcterms:W3CDTF">2020-09-07T08:37:00Z</dcterms:created>
  <dcterms:modified xsi:type="dcterms:W3CDTF">2020-09-07T09:15:00Z</dcterms:modified>
</cp:coreProperties>
</file>