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A8" w:rsidRDefault="000B65A8" w:rsidP="00FE2F45">
      <w:pPr>
        <w:pStyle w:val="Geenafstand"/>
      </w:pPr>
      <w:bookmarkStart w:id="0" w:name="_GoBack"/>
      <w:bookmarkEnd w:id="0"/>
    </w:p>
    <w:p w:rsidR="00C64BD8" w:rsidRDefault="00C64BD8" w:rsidP="00FE2F45">
      <w:pPr>
        <w:pStyle w:val="Geenafstand"/>
        <w:rPr>
          <w:i/>
          <w:color w:val="00B0F0"/>
        </w:rPr>
      </w:pPr>
    </w:p>
    <w:p w:rsidR="00CA5C79" w:rsidRPr="0047752D" w:rsidRDefault="0047752D" w:rsidP="00FE2F45">
      <w:pPr>
        <w:pStyle w:val="Geenafstand"/>
        <w:rPr>
          <w:b/>
          <w:i/>
          <w:color w:val="0070C0"/>
        </w:rPr>
      </w:pPr>
      <w:r>
        <w:rPr>
          <w:b/>
          <w:i/>
          <w:color w:val="0070C0"/>
        </w:rPr>
        <w:t>Algemene</w:t>
      </w:r>
      <w:r w:rsidRPr="0047752D">
        <w:rPr>
          <w:b/>
          <w:i/>
          <w:color w:val="0070C0"/>
        </w:rPr>
        <w:t xml:space="preserve">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A5C79" w:rsidTr="00FE2F45">
        <w:tc>
          <w:tcPr>
            <w:tcW w:w="2547" w:type="dxa"/>
          </w:tcPr>
          <w:p w:rsidR="00CA5C79" w:rsidRPr="000B65A8" w:rsidRDefault="0047752D" w:rsidP="00FE2F45">
            <w:pPr>
              <w:rPr>
                <w:b/>
              </w:rPr>
            </w:pPr>
            <w:r>
              <w:rPr>
                <w:b/>
              </w:rPr>
              <w:t>Jou</w:t>
            </w:r>
            <w:r w:rsidR="006B6EB8">
              <w:rPr>
                <w:b/>
              </w:rPr>
              <w:t>w</w:t>
            </w:r>
            <w:r>
              <w:rPr>
                <w:b/>
              </w:rPr>
              <w:t xml:space="preserve"> naam</w:t>
            </w:r>
          </w:p>
        </w:tc>
        <w:tc>
          <w:tcPr>
            <w:tcW w:w="6515" w:type="dxa"/>
          </w:tcPr>
          <w:p w:rsidR="00CA5C79" w:rsidRDefault="00CA5C79" w:rsidP="00FE2F45"/>
        </w:tc>
      </w:tr>
      <w:tr w:rsidR="006B6EB8" w:rsidTr="00FE2F45">
        <w:tc>
          <w:tcPr>
            <w:tcW w:w="2547" w:type="dxa"/>
          </w:tcPr>
          <w:p w:rsidR="006B6EB8" w:rsidRDefault="006B6EB8" w:rsidP="00FE2F45">
            <w:pPr>
              <w:rPr>
                <w:b/>
              </w:rPr>
            </w:pPr>
            <w:r>
              <w:rPr>
                <w:b/>
              </w:rPr>
              <w:t>Jouw contactgegevens</w:t>
            </w:r>
            <w:r>
              <w:rPr>
                <w:rStyle w:val="Voetnootmarkering"/>
                <w:b/>
              </w:rPr>
              <w:footnoteReference w:id="1"/>
            </w:r>
          </w:p>
        </w:tc>
        <w:tc>
          <w:tcPr>
            <w:tcW w:w="6515" w:type="dxa"/>
          </w:tcPr>
          <w:p w:rsidR="006B6EB8" w:rsidRDefault="00963B94" w:rsidP="00FE2F45">
            <w:r>
              <w:t>Telefoon</w:t>
            </w:r>
            <w:r w:rsidR="006B6EB8">
              <w:t xml:space="preserve">nummer: </w:t>
            </w:r>
          </w:p>
          <w:p w:rsidR="006B6EB8" w:rsidRDefault="006B6EB8" w:rsidP="00FE2F45">
            <w:r>
              <w:t xml:space="preserve">Email adres: </w:t>
            </w:r>
          </w:p>
        </w:tc>
      </w:tr>
      <w:tr w:rsidR="00CA5C79" w:rsidTr="00FE2F45">
        <w:tc>
          <w:tcPr>
            <w:tcW w:w="2547" w:type="dxa"/>
          </w:tcPr>
          <w:p w:rsidR="00CA5C79" w:rsidRPr="000B65A8" w:rsidRDefault="00CA5C79" w:rsidP="00FE2F45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r w:rsidR="0047752D">
              <w:rPr>
                <w:b/>
              </w:rPr>
              <w:t>groepsbijeenkomst</w:t>
            </w:r>
          </w:p>
        </w:tc>
        <w:tc>
          <w:tcPr>
            <w:tcW w:w="6515" w:type="dxa"/>
          </w:tcPr>
          <w:p w:rsidR="00CA5C79" w:rsidRDefault="00CA5C79" w:rsidP="00FE2F45"/>
        </w:tc>
      </w:tr>
      <w:tr w:rsidR="00CA5C79" w:rsidTr="00FE2F45">
        <w:tc>
          <w:tcPr>
            <w:tcW w:w="2547" w:type="dxa"/>
          </w:tcPr>
          <w:p w:rsidR="00CA5C79" w:rsidRPr="000B65A8" w:rsidRDefault="0047752D" w:rsidP="00FE2F45">
            <w:pPr>
              <w:rPr>
                <w:b/>
              </w:rPr>
            </w:pPr>
            <w:r>
              <w:rPr>
                <w:b/>
              </w:rPr>
              <w:t>Specialisatie verpleegkundige</w:t>
            </w:r>
          </w:p>
        </w:tc>
        <w:tc>
          <w:tcPr>
            <w:tcW w:w="6515" w:type="dxa"/>
          </w:tcPr>
          <w:p w:rsidR="00F64EC2" w:rsidRPr="00AE1428" w:rsidRDefault="00F64EC2" w:rsidP="00FE2F45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 w:rsidRPr="00F64EC2">
              <w:rPr>
                <w:rFonts w:eastAsia="MS Gothic"/>
              </w:rPr>
              <w:t>Diabetes</w:t>
            </w:r>
            <w:r w:rsidR="00AE1428">
              <w:rPr>
                <w:rFonts w:eastAsia="MS Gothic"/>
              </w:rPr>
              <w:t xml:space="preserve"> 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 w:rsidRPr="00F64EC2">
              <w:rPr>
                <w:rFonts w:eastAsia="MS Gothic"/>
              </w:rPr>
              <w:t>AF</w:t>
            </w:r>
            <w:r w:rsidR="00AE1428">
              <w:rPr>
                <w:rFonts w:ascii="MS Gothic" w:eastAsia="MS Gothic" w:hAnsi="MS Gothic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 w:rsidRPr="00F64EC2">
              <w:rPr>
                <w:rFonts w:eastAsia="MS Gothic"/>
              </w:rPr>
              <w:t>HF</w:t>
            </w:r>
            <w:r w:rsidR="00AE1428">
              <w:rPr>
                <w:rFonts w:ascii="MS Gothic" w:eastAsia="MS Gothic" w:hAnsi="MS Gothic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 w:rsidRPr="00F64EC2">
              <w:rPr>
                <w:rFonts w:eastAsia="MS Gothic"/>
              </w:rPr>
              <w:t>Astma/COPD</w:t>
            </w:r>
            <w:r w:rsidR="00AE1428">
              <w:rPr>
                <w:rFonts w:ascii="MS Gothic" w:eastAsia="MS Gothic" w:hAnsi="MS Gothic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 w:rsidRPr="00F64EC2">
              <w:rPr>
                <w:rFonts w:eastAsia="MS Gothic"/>
              </w:rPr>
              <w:t>Ouderenzorg</w:t>
            </w:r>
          </w:p>
        </w:tc>
      </w:tr>
    </w:tbl>
    <w:p w:rsidR="00CE125F" w:rsidRDefault="00CE125F" w:rsidP="00CE125F">
      <w:pPr>
        <w:spacing w:after="0" w:line="240" w:lineRule="auto"/>
        <w:rPr>
          <w:rFonts w:eastAsia="Times New Roman" w:cs="Arial"/>
          <w:lang w:eastAsia="nl-NL"/>
        </w:rPr>
      </w:pPr>
      <w:r>
        <w:rPr>
          <w:i/>
          <w:color w:val="00B0F0"/>
        </w:rPr>
        <w:br/>
      </w:r>
      <w:r w:rsidR="0034271E">
        <w:rPr>
          <w:b/>
          <w:i/>
          <w:color w:val="2E74B5" w:themeColor="accent1" w:themeShade="BF"/>
        </w:rPr>
        <w:t>Doel bijeenkomst</w:t>
      </w:r>
      <w:r w:rsidR="0034271E">
        <w:rPr>
          <w:b/>
          <w:i/>
          <w:color w:val="2E74B5" w:themeColor="accent1" w:themeShade="BF"/>
        </w:rPr>
        <w:br/>
      </w:r>
      <w:r w:rsidRPr="005673D7">
        <w:rPr>
          <w:rFonts w:eastAsia="Times New Roman" w:cs="Arial"/>
          <w:lang w:eastAsia="nl-NL"/>
        </w:rPr>
        <w:t>De groep en de inbrenger leren van een praktijkprobleem</w:t>
      </w:r>
      <w:r w:rsidR="00383B64">
        <w:rPr>
          <w:rFonts w:eastAsia="Times New Roman" w:cs="Arial"/>
          <w:lang w:eastAsia="nl-NL"/>
        </w:rPr>
        <w:t>/vraagstuk</w:t>
      </w:r>
      <w:r w:rsidRPr="005673D7">
        <w:rPr>
          <w:rFonts w:eastAsia="Times New Roman" w:cs="Arial"/>
          <w:lang w:eastAsia="nl-NL"/>
        </w:rPr>
        <w:t xml:space="preserve"> door hierop gezamenlijk te focussen en te reflecteren.</w:t>
      </w:r>
      <w:r w:rsidR="0034271E" w:rsidRPr="005673D7">
        <w:rPr>
          <w:rFonts w:eastAsia="Times New Roman" w:cs="Arial"/>
          <w:lang w:eastAsia="nl-NL"/>
        </w:rPr>
        <w:t xml:space="preserve"> De casus die</w:t>
      </w:r>
      <w:r w:rsidR="00383B64">
        <w:rPr>
          <w:rFonts w:eastAsia="Times New Roman" w:cs="Arial"/>
          <w:lang w:eastAsia="nl-NL"/>
        </w:rPr>
        <w:t xml:space="preserve"> of het vraagstuk dat</w:t>
      </w:r>
      <w:r w:rsidR="0034271E" w:rsidRPr="005673D7">
        <w:rPr>
          <w:rFonts w:eastAsia="Times New Roman" w:cs="Arial"/>
          <w:lang w:eastAsia="nl-NL"/>
        </w:rPr>
        <w:t xml:space="preserve"> je inbrengt doet zich voor in jouw dagelijkse praktijk en betreft in de regel een probleem gerelateerd aan een issue binnen de ketenzorg.</w:t>
      </w:r>
    </w:p>
    <w:p w:rsidR="00C64BD8" w:rsidRPr="00CE125F" w:rsidRDefault="00C64BD8" w:rsidP="00FE2F45">
      <w:pPr>
        <w:pStyle w:val="Geenafstand"/>
        <w:rPr>
          <w:i/>
          <w:color w:val="2E74B5" w:themeColor="accent1" w:themeShade="BF"/>
        </w:rPr>
      </w:pPr>
    </w:p>
    <w:p w:rsidR="000B65A8" w:rsidRDefault="0047752D" w:rsidP="00FE2F45">
      <w:pPr>
        <w:pStyle w:val="Geenafstand"/>
        <w:rPr>
          <w:b/>
          <w:i/>
          <w:color w:val="0070C0"/>
        </w:rPr>
      </w:pPr>
      <w:r w:rsidRPr="00CE125F">
        <w:rPr>
          <w:b/>
          <w:i/>
          <w:color w:val="2E74B5" w:themeColor="accent1" w:themeShade="BF"/>
        </w:rPr>
        <w:t>Beschrijving</w:t>
      </w:r>
      <w:r w:rsidRPr="0047752D">
        <w:rPr>
          <w:b/>
          <w:i/>
          <w:color w:val="0070C0"/>
        </w:rPr>
        <w:t xml:space="preserve"> casus</w:t>
      </w:r>
      <w:r w:rsidR="00383B64">
        <w:rPr>
          <w:b/>
          <w:i/>
          <w:color w:val="0070C0"/>
        </w:rPr>
        <w:t>/vraagstuk</w:t>
      </w:r>
    </w:p>
    <w:p w:rsidR="00383B64" w:rsidRPr="0034271E" w:rsidRDefault="00383B64" w:rsidP="00383B64">
      <w:pPr>
        <w:spacing w:after="0" w:line="240" w:lineRule="auto"/>
        <w:rPr>
          <w:rFonts w:eastAsia="Times New Roman" w:cs="Arial"/>
          <w:sz w:val="20"/>
          <w:szCs w:val="20"/>
          <w:lang w:eastAsia="nl-NL"/>
        </w:rPr>
      </w:pPr>
      <w:r>
        <w:t>Bedenk een (recente) gebeurtenis uit de praktijk waar je vragen bij hebt. (waarin je niet goed wist hoe te reageren/handelen of achteraf vond dat je anders had kunnen handelen)</w:t>
      </w:r>
    </w:p>
    <w:p w:rsidR="00383B64" w:rsidRPr="0047752D" w:rsidRDefault="00383B64" w:rsidP="00FE2F45">
      <w:pPr>
        <w:pStyle w:val="Geenafstand"/>
        <w:rPr>
          <w:b/>
          <w:i/>
          <w:color w:val="0070C0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800"/>
        <w:gridCol w:w="6267"/>
      </w:tblGrid>
      <w:tr w:rsidR="0072756C" w:rsidRPr="00B3684C" w:rsidTr="0034271E">
        <w:tc>
          <w:tcPr>
            <w:tcW w:w="2800" w:type="dxa"/>
          </w:tcPr>
          <w:p w:rsidR="0072756C" w:rsidRPr="00EB0F19" w:rsidRDefault="0034271E" w:rsidP="00EB0F19">
            <w:pPr>
              <w:rPr>
                <w:i/>
              </w:rPr>
            </w:pPr>
            <w:r w:rsidRPr="00EB0F19">
              <w:rPr>
                <w:i/>
              </w:rPr>
              <w:t xml:space="preserve">Beschrijf de situatie </w:t>
            </w:r>
            <w:r w:rsidR="00EB0F19">
              <w:rPr>
                <w:i/>
              </w:rPr>
              <w:t xml:space="preserve">zo objectief mogelijk </w:t>
            </w:r>
            <w:r w:rsidRPr="00EB0F19">
              <w:rPr>
                <w:i/>
              </w:rPr>
              <w:t xml:space="preserve">aangevuld met </w:t>
            </w:r>
            <w:r w:rsidR="00EB0F19">
              <w:rPr>
                <w:i/>
              </w:rPr>
              <w:t>relevante</w:t>
            </w:r>
            <w:r w:rsidRPr="00EB0F19">
              <w:rPr>
                <w:i/>
              </w:rPr>
              <w:t xml:space="preserve"> voorgeschiedenis/medicatie</w:t>
            </w:r>
            <w:r w:rsidR="00EB0F19">
              <w:rPr>
                <w:i/>
              </w:rPr>
              <w:t xml:space="preserve">/ </w:t>
            </w:r>
            <w:proofErr w:type="spellStart"/>
            <w:r w:rsidR="00EB0F19">
              <w:rPr>
                <w:i/>
              </w:rPr>
              <w:t>labwaarden</w:t>
            </w:r>
            <w:proofErr w:type="spellEnd"/>
            <w:r w:rsidR="00EB0F19">
              <w:rPr>
                <w:i/>
              </w:rPr>
              <w:t xml:space="preserve"> etc. die nodig zijn</w:t>
            </w:r>
            <w:r w:rsidRPr="00EB0F19">
              <w:rPr>
                <w:i/>
              </w:rPr>
              <w:t xml:space="preserve"> om de casus te </w:t>
            </w:r>
            <w:r w:rsidR="00EB0F19">
              <w:rPr>
                <w:i/>
              </w:rPr>
              <w:t xml:space="preserve">kunnen </w:t>
            </w:r>
            <w:r w:rsidRPr="00EB0F19">
              <w:rPr>
                <w:i/>
              </w:rPr>
              <w:t>bespreken</w:t>
            </w:r>
          </w:p>
        </w:tc>
        <w:tc>
          <w:tcPr>
            <w:tcW w:w="6267" w:type="dxa"/>
          </w:tcPr>
          <w:p w:rsidR="0072756C" w:rsidRPr="00CA5C79" w:rsidRDefault="0072756C" w:rsidP="00FE2F45">
            <w:pPr>
              <w:pStyle w:val="Geenafstand"/>
              <w:rPr>
                <w:b/>
              </w:rPr>
            </w:pPr>
          </w:p>
        </w:tc>
      </w:tr>
      <w:tr w:rsidR="00AE1428" w:rsidRPr="00B3684C" w:rsidTr="0034271E">
        <w:tc>
          <w:tcPr>
            <w:tcW w:w="2800" w:type="dxa"/>
          </w:tcPr>
          <w:p w:rsidR="00AE1428" w:rsidRPr="005673D7" w:rsidRDefault="005673D7" w:rsidP="00EB0F19">
            <w:pPr>
              <w:rPr>
                <w:rFonts w:eastAsia="Times New Roman" w:cs="Arial"/>
                <w:i/>
                <w:sz w:val="18"/>
                <w:lang w:eastAsia="nl-NL"/>
              </w:rPr>
            </w:pPr>
            <w:r w:rsidRPr="005673D7">
              <w:rPr>
                <w:rFonts w:eastAsia="Times New Roman" w:cs="Arial"/>
                <w:i/>
                <w:lang w:eastAsia="nl-NL"/>
              </w:rPr>
              <w:t xml:space="preserve">Wat is de vraag/ het dilemma dat je wilt bespreken? </w:t>
            </w:r>
          </w:p>
        </w:tc>
        <w:tc>
          <w:tcPr>
            <w:tcW w:w="6267" w:type="dxa"/>
          </w:tcPr>
          <w:p w:rsidR="00AE1428" w:rsidRDefault="00AE1428" w:rsidP="00FE2F45">
            <w:pPr>
              <w:pStyle w:val="Geenafstand"/>
              <w:rPr>
                <w:b/>
              </w:rPr>
            </w:pPr>
          </w:p>
        </w:tc>
      </w:tr>
    </w:tbl>
    <w:p w:rsidR="0072756C" w:rsidRPr="00F64EC2" w:rsidRDefault="0072756C" w:rsidP="00FE2F45">
      <w:pPr>
        <w:pStyle w:val="Geenafstand"/>
        <w:rPr>
          <w:b/>
          <w:i/>
          <w:color w:val="0070C0"/>
        </w:rPr>
      </w:pPr>
    </w:p>
    <w:p w:rsidR="0072756C" w:rsidRPr="0072756C" w:rsidRDefault="0072756C" w:rsidP="00FE2F45">
      <w:pPr>
        <w:pStyle w:val="Geenafstand"/>
        <w:rPr>
          <w:i/>
          <w:color w:val="00B0F0"/>
        </w:rPr>
      </w:pPr>
    </w:p>
    <w:p w:rsidR="00AE1428" w:rsidRPr="006B6EB8" w:rsidRDefault="00EB0F19" w:rsidP="00FE2F45">
      <w:pPr>
        <w:pStyle w:val="Geenafstand"/>
        <w:rPr>
          <w:b/>
          <w:i/>
          <w:color w:val="7F7F7F" w:themeColor="text1" w:themeTint="80"/>
        </w:rPr>
      </w:pPr>
      <w:r>
        <w:rPr>
          <w:b/>
          <w:i/>
          <w:color w:val="0070C0"/>
        </w:rPr>
        <w:t xml:space="preserve">Conclusie 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B6EB8" w:rsidRPr="006B6EB8" w:rsidTr="0008434C">
        <w:tc>
          <w:tcPr>
            <w:tcW w:w="2547" w:type="dxa"/>
          </w:tcPr>
          <w:p w:rsidR="00FE2F45" w:rsidRPr="00EB0F19" w:rsidRDefault="00FE2F45" w:rsidP="00EB0F19">
            <w:pPr>
              <w:rPr>
                <w:rFonts w:eastAsia="Times New Roman" w:cs="Arial"/>
                <w:i/>
                <w:color w:val="767171" w:themeColor="background2" w:themeShade="80"/>
                <w:lang w:eastAsia="nl-NL"/>
              </w:rPr>
            </w:pPr>
            <w:r w:rsidRPr="00EB0F19">
              <w:rPr>
                <w:rFonts w:eastAsia="Times New Roman" w:cs="Arial"/>
                <w:i/>
                <w:color w:val="767171" w:themeColor="background2" w:themeShade="80"/>
                <w:lang w:eastAsia="nl-NL"/>
              </w:rPr>
              <w:t>Wat zou ik een volgende keer anders aanpakken?</w:t>
            </w:r>
          </w:p>
          <w:p w:rsidR="00FE2F45" w:rsidRPr="00EB0F19" w:rsidRDefault="00FE2F45" w:rsidP="00EB0F19">
            <w:pPr>
              <w:rPr>
                <w:rFonts w:eastAsia="Times New Roman" w:cs="Arial"/>
                <w:i/>
                <w:color w:val="767171" w:themeColor="background2" w:themeShade="80"/>
                <w:lang w:eastAsia="nl-NL"/>
              </w:rPr>
            </w:pPr>
            <w:r w:rsidRPr="00EB0F19">
              <w:rPr>
                <w:rFonts w:eastAsia="Times New Roman" w:cs="Arial"/>
                <w:i/>
                <w:color w:val="767171" w:themeColor="background2" w:themeShade="80"/>
                <w:lang w:eastAsia="nl-NL"/>
              </w:rPr>
              <w:t>Wat heb ik ervan geleerd?</w:t>
            </w:r>
          </w:p>
          <w:p w:rsidR="006B6EB8" w:rsidRPr="006B6EB8" w:rsidRDefault="00FE2F45" w:rsidP="00EB0F19">
            <w:pPr>
              <w:rPr>
                <w:color w:val="7F7F7F" w:themeColor="text1" w:themeTint="80"/>
              </w:rPr>
            </w:pPr>
            <w:r w:rsidRPr="00EB0F19">
              <w:rPr>
                <w:rFonts w:eastAsia="Times New Roman" w:cs="Arial"/>
                <w:i/>
                <w:color w:val="767171" w:themeColor="background2" w:themeShade="80"/>
                <w:lang w:eastAsia="nl-NL"/>
              </w:rPr>
              <w:t>Wat zouden mijn collega’s er van kunnen leren</w:t>
            </w:r>
            <w:r w:rsidRPr="00EB0F19">
              <w:rPr>
                <w:rFonts w:eastAsia="Times New Roman" w:cs="Arial"/>
                <w:i/>
                <w:color w:val="767171" w:themeColor="background2" w:themeShade="80"/>
                <w:sz w:val="20"/>
                <w:szCs w:val="20"/>
                <w:lang w:eastAsia="nl-NL"/>
              </w:rPr>
              <w:t>?</w:t>
            </w:r>
          </w:p>
        </w:tc>
        <w:tc>
          <w:tcPr>
            <w:tcW w:w="6520" w:type="dxa"/>
          </w:tcPr>
          <w:p w:rsidR="00AE1428" w:rsidRDefault="00AE1428" w:rsidP="00FE2F45">
            <w:pPr>
              <w:pStyle w:val="Geenafstand"/>
              <w:rPr>
                <w:color w:val="7F7F7F" w:themeColor="text1" w:themeTint="80"/>
              </w:rPr>
            </w:pPr>
          </w:p>
          <w:p w:rsidR="006B6EB8" w:rsidRDefault="006B6EB8" w:rsidP="00FE2F45">
            <w:pPr>
              <w:pStyle w:val="Geenafstand"/>
              <w:rPr>
                <w:color w:val="7F7F7F" w:themeColor="text1" w:themeTint="80"/>
              </w:rPr>
            </w:pPr>
          </w:p>
          <w:p w:rsidR="006B6EB8" w:rsidRDefault="006B6EB8" w:rsidP="00FE2F45">
            <w:pPr>
              <w:pStyle w:val="Geenafstand"/>
              <w:rPr>
                <w:color w:val="7F7F7F" w:themeColor="text1" w:themeTint="80"/>
              </w:rPr>
            </w:pPr>
          </w:p>
          <w:p w:rsidR="006B6EB8" w:rsidRDefault="006B6EB8" w:rsidP="00FE2F45">
            <w:pPr>
              <w:pStyle w:val="Geenafstand"/>
              <w:rPr>
                <w:color w:val="7F7F7F" w:themeColor="text1" w:themeTint="80"/>
              </w:rPr>
            </w:pPr>
          </w:p>
          <w:p w:rsidR="006B6EB8" w:rsidRDefault="006B6EB8" w:rsidP="00FE2F45">
            <w:pPr>
              <w:pStyle w:val="Geenafstand"/>
              <w:rPr>
                <w:color w:val="7F7F7F" w:themeColor="text1" w:themeTint="80"/>
              </w:rPr>
            </w:pPr>
          </w:p>
          <w:p w:rsidR="006B6EB8" w:rsidRDefault="006B6EB8" w:rsidP="00FE2F45">
            <w:pPr>
              <w:pStyle w:val="Geenafstand"/>
              <w:rPr>
                <w:color w:val="7F7F7F" w:themeColor="text1" w:themeTint="80"/>
              </w:rPr>
            </w:pPr>
          </w:p>
          <w:p w:rsidR="006B6EB8" w:rsidRPr="006B6EB8" w:rsidRDefault="006B6EB8" w:rsidP="00FE2F45">
            <w:pPr>
              <w:pStyle w:val="Geenafstand"/>
              <w:rPr>
                <w:color w:val="7F7F7F" w:themeColor="text1" w:themeTint="80"/>
              </w:rPr>
            </w:pPr>
          </w:p>
        </w:tc>
      </w:tr>
    </w:tbl>
    <w:p w:rsidR="00C64BD8" w:rsidRPr="00C64BD8" w:rsidRDefault="00C64BD8" w:rsidP="00FE2F45">
      <w:pPr>
        <w:pStyle w:val="Geenafstand"/>
        <w:rPr>
          <w:i/>
          <w:color w:val="00B0F0"/>
        </w:rPr>
      </w:pPr>
    </w:p>
    <w:sectPr w:rsidR="00C64BD8" w:rsidRPr="00C64B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60" w:rsidRDefault="00E32260" w:rsidP="000B65A8">
      <w:pPr>
        <w:spacing w:after="0" w:line="240" w:lineRule="auto"/>
      </w:pPr>
      <w:r>
        <w:separator/>
      </w:r>
    </w:p>
  </w:endnote>
  <w:endnote w:type="continuationSeparator" w:id="0">
    <w:p w:rsidR="00E32260" w:rsidRDefault="00E32260" w:rsidP="000B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8B" w:rsidRPr="0017005E" w:rsidRDefault="0057798B">
    <w:pPr>
      <w:pStyle w:val="Voettekst"/>
      <w:rPr>
        <w:i/>
        <w:color w:val="767171" w:themeColor="background2" w:themeShade="80"/>
        <w:sz w:val="16"/>
      </w:rPr>
    </w:pPr>
    <w:r w:rsidRPr="0017005E">
      <w:rPr>
        <w:i/>
        <w:color w:val="767171" w:themeColor="background2" w:themeShade="80"/>
        <w:sz w:val="16"/>
      </w:rPr>
      <w:t>Format cursusbeschrijving Groepsbijeenkomst POH-VPK, versie 200220</w:t>
    </w:r>
  </w:p>
  <w:p w:rsidR="00AD0C86" w:rsidRDefault="00AD0C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60" w:rsidRDefault="00E32260" w:rsidP="000B65A8">
      <w:pPr>
        <w:spacing w:after="0" w:line="240" w:lineRule="auto"/>
      </w:pPr>
      <w:r>
        <w:separator/>
      </w:r>
    </w:p>
  </w:footnote>
  <w:footnote w:type="continuationSeparator" w:id="0">
    <w:p w:rsidR="00E32260" w:rsidRDefault="00E32260" w:rsidP="000B65A8">
      <w:pPr>
        <w:spacing w:after="0" w:line="240" w:lineRule="auto"/>
      </w:pPr>
      <w:r>
        <w:continuationSeparator/>
      </w:r>
    </w:p>
  </w:footnote>
  <w:footnote w:id="1">
    <w:p w:rsidR="006B6EB8" w:rsidRDefault="006B6EB8">
      <w:pPr>
        <w:pStyle w:val="Voetnoottekst"/>
      </w:pPr>
      <w:r>
        <w:rPr>
          <w:rStyle w:val="Voetnootmarkering"/>
        </w:rPr>
        <w:footnoteRef/>
      </w:r>
      <w:r>
        <w:t xml:space="preserve"> Indien de verpleegkundige aanvullende informatie bij je wilt opvragen voor het voorbereiden van de casus.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A8" w:rsidRDefault="000B65A8" w:rsidP="000B65A8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nl-NL"/>
      </w:rPr>
      <w:drawing>
        <wp:inline distT="0" distB="0" distL="0" distR="0" wp14:anchorId="1FC22CFE" wp14:editId="7744D494">
          <wp:extent cx="1105191" cy="7239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IO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832" cy="727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65A8" w:rsidRPr="0047752D" w:rsidRDefault="0047752D" w:rsidP="0047752D">
    <w:pPr>
      <w:pStyle w:val="Kop2"/>
      <w:jc w:val="center"/>
      <w:rPr>
        <w:rFonts w:asciiTheme="minorHAnsi" w:hAnsiTheme="minorHAnsi"/>
        <w:b/>
        <w:color w:val="auto"/>
      </w:rPr>
    </w:pPr>
    <w:r w:rsidRPr="0047752D">
      <w:rPr>
        <w:rFonts w:asciiTheme="minorHAnsi" w:hAnsiTheme="minorHAnsi"/>
        <w:b/>
        <w:color w:val="auto"/>
      </w:rPr>
      <w:t>Casus</w:t>
    </w:r>
    <w:r w:rsidR="003F1EDC">
      <w:rPr>
        <w:rFonts w:asciiTheme="minorHAnsi" w:hAnsiTheme="minorHAnsi"/>
        <w:b/>
        <w:color w:val="auto"/>
      </w:rPr>
      <w:t>/vraagstuk</w:t>
    </w:r>
    <w:r w:rsidRPr="0047752D">
      <w:rPr>
        <w:rFonts w:asciiTheme="minorHAnsi" w:hAnsiTheme="minorHAnsi"/>
        <w:b/>
        <w:color w:val="auto"/>
      </w:rPr>
      <w:t xml:space="preserve"> beschrijving Groepsbijeenkomst POH-VPK MUMC+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591"/>
    <w:multiLevelType w:val="hybridMultilevel"/>
    <w:tmpl w:val="27A2C1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5169"/>
    <w:multiLevelType w:val="hybridMultilevel"/>
    <w:tmpl w:val="E7C648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B4459"/>
    <w:multiLevelType w:val="hybridMultilevel"/>
    <w:tmpl w:val="1B060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31C62"/>
    <w:multiLevelType w:val="hybridMultilevel"/>
    <w:tmpl w:val="325AF65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5021D"/>
    <w:multiLevelType w:val="hybridMultilevel"/>
    <w:tmpl w:val="990AA2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70383"/>
    <w:multiLevelType w:val="hybridMultilevel"/>
    <w:tmpl w:val="AFFC09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C355D5"/>
    <w:multiLevelType w:val="hybridMultilevel"/>
    <w:tmpl w:val="39A85256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A8"/>
    <w:rsid w:val="0005581C"/>
    <w:rsid w:val="000B65A8"/>
    <w:rsid w:val="0017005E"/>
    <w:rsid w:val="002C08F2"/>
    <w:rsid w:val="0034271E"/>
    <w:rsid w:val="00383B64"/>
    <w:rsid w:val="00394441"/>
    <w:rsid w:val="003F1EDC"/>
    <w:rsid w:val="0047752D"/>
    <w:rsid w:val="004D1C03"/>
    <w:rsid w:val="005673D7"/>
    <w:rsid w:val="0057798B"/>
    <w:rsid w:val="00655BCF"/>
    <w:rsid w:val="006B6EB8"/>
    <w:rsid w:val="0072756C"/>
    <w:rsid w:val="00761137"/>
    <w:rsid w:val="00836587"/>
    <w:rsid w:val="00963B94"/>
    <w:rsid w:val="00AD0C86"/>
    <w:rsid w:val="00AE1428"/>
    <w:rsid w:val="00B25F33"/>
    <w:rsid w:val="00B3684C"/>
    <w:rsid w:val="00C64BD8"/>
    <w:rsid w:val="00CA5C79"/>
    <w:rsid w:val="00CE125F"/>
    <w:rsid w:val="00DB4FFB"/>
    <w:rsid w:val="00E32260"/>
    <w:rsid w:val="00E57638"/>
    <w:rsid w:val="00EB0F19"/>
    <w:rsid w:val="00EE5185"/>
    <w:rsid w:val="00F64EC2"/>
    <w:rsid w:val="00F716CF"/>
    <w:rsid w:val="00FE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322D1A6-C0EA-44B4-9385-5A80EE68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7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7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B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65A8"/>
  </w:style>
  <w:style w:type="paragraph" w:styleId="Voettekst">
    <w:name w:val="footer"/>
    <w:basedOn w:val="Standaard"/>
    <w:link w:val="VoettekstChar"/>
    <w:uiPriority w:val="99"/>
    <w:unhideWhenUsed/>
    <w:rsid w:val="000B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65A8"/>
  </w:style>
  <w:style w:type="table" w:styleId="Tabelraster">
    <w:name w:val="Table Grid"/>
    <w:basedOn w:val="Standaardtabel"/>
    <w:uiPriority w:val="39"/>
    <w:rsid w:val="000B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B65A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55B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5BC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5BC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5B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5BC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5BCF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5BC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55BC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55BCF"/>
    <w:rPr>
      <w:vertAlign w:val="superscript"/>
    </w:rPr>
  </w:style>
  <w:style w:type="paragraph" w:styleId="Revisie">
    <w:name w:val="Revision"/>
    <w:hidden/>
    <w:uiPriority w:val="99"/>
    <w:semiHidden/>
    <w:rsid w:val="00EE518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7752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775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47752D"/>
    <w:rPr>
      <w:color w:val="808080"/>
    </w:rPr>
  </w:style>
  <w:style w:type="paragraph" w:styleId="Lijstalinea">
    <w:name w:val="List Paragraph"/>
    <w:basedOn w:val="Standaard"/>
    <w:uiPriority w:val="34"/>
    <w:qFormat/>
    <w:rsid w:val="00FE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21714-657E-42E1-B0CE-3FE0031A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ZIO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 Hager</dc:creator>
  <cp:keywords/>
  <dc:description/>
  <cp:lastModifiedBy>Brigitte Paulissen</cp:lastModifiedBy>
  <cp:revision>2</cp:revision>
  <dcterms:created xsi:type="dcterms:W3CDTF">2020-09-15T06:21:00Z</dcterms:created>
  <dcterms:modified xsi:type="dcterms:W3CDTF">2020-09-15T06:21:00Z</dcterms:modified>
</cp:coreProperties>
</file>